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02" w:rsidRPr="00CF3BD5" w:rsidRDefault="00607F02" w:rsidP="00607F02">
      <w:pPr>
        <w:jc w:val="center"/>
        <w:rPr>
          <w:rFonts w:ascii="Times New Roman" w:hAnsi="Times New Roman" w:cs="Times New Roman"/>
          <w:b/>
          <w:sz w:val="24"/>
          <w:szCs w:val="24"/>
        </w:rPr>
      </w:pPr>
      <w:bookmarkStart w:id="0" w:name="_GoBack"/>
      <w:bookmarkEnd w:id="0"/>
      <w:r w:rsidRPr="00CF3BD5">
        <w:rPr>
          <w:rFonts w:ascii="Times New Roman" w:hAnsi="Times New Roman" w:cs="Times New Roman"/>
          <w:b/>
          <w:sz w:val="24"/>
          <w:szCs w:val="24"/>
        </w:rPr>
        <w:t xml:space="preserve">ACCA Board </w:t>
      </w:r>
      <w:r w:rsidR="0026667C">
        <w:rPr>
          <w:rFonts w:ascii="Times New Roman" w:hAnsi="Times New Roman" w:cs="Times New Roman"/>
          <w:b/>
          <w:sz w:val="24"/>
          <w:szCs w:val="24"/>
        </w:rPr>
        <w:t xml:space="preserve">of Directors </w:t>
      </w:r>
      <w:r w:rsidRPr="00CF3BD5">
        <w:rPr>
          <w:rFonts w:ascii="Times New Roman" w:hAnsi="Times New Roman" w:cs="Times New Roman"/>
          <w:b/>
          <w:sz w:val="24"/>
          <w:szCs w:val="24"/>
        </w:rPr>
        <w:t xml:space="preserve">Meeting Minutes – </w:t>
      </w:r>
      <w:r w:rsidR="0026667C">
        <w:rPr>
          <w:rFonts w:ascii="Times New Roman" w:hAnsi="Times New Roman" w:cs="Times New Roman"/>
          <w:b/>
          <w:sz w:val="24"/>
          <w:szCs w:val="24"/>
        </w:rPr>
        <w:t>November 5</w:t>
      </w:r>
      <w:r w:rsidRPr="00CF3BD5">
        <w:rPr>
          <w:rFonts w:ascii="Times New Roman" w:hAnsi="Times New Roman" w:cs="Times New Roman"/>
          <w:b/>
          <w:sz w:val="24"/>
          <w:szCs w:val="24"/>
        </w:rPr>
        <w:t>, 2020</w:t>
      </w:r>
    </w:p>
    <w:p w:rsidR="00607F02" w:rsidRPr="00CF3BD5" w:rsidRDefault="00607F02" w:rsidP="00607F02">
      <w:pPr>
        <w:jc w:val="center"/>
        <w:rPr>
          <w:rFonts w:ascii="Times New Roman" w:hAnsi="Times New Roman" w:cs="Times New Roman"/>
          <w:b/>
          <w:sz w:val="24"/>
          <w:szCs w:val="24"/>
        </w:rPr>
      </w:pPr>
      <w:r w:rsidRPr="00CF3BD5">
        <w:rPr>
          <w:rFonts w:ascii="Times New Roman" w:hAnsi="Times New Roman" w:cs="Times New Roman"/>
          <w:b/>
          <w:sz w:val="24"/>
          <w:szCs w:val="24"/>
        </w:rPr>
        <w:t xml:space="preserve">Zoom Virtual Meeting 10:00 a.m. </w:t>
      </w:r>
    </w:p>
    <w:p w:rsidR="00607F02" w:rsidRPr="00CF3BD5" w:rsidRDefault="00607F02" w:rsidP="00607F02">
      <w:pPr>
        <w:rPr>
          <w:rFonts w:ascii="Times New Roman" w:hAnsi="Times New Roman" w:cs="Times New Roman"/>
          <w:sz w:val="24"/>
          <w:szCs w:val="24"/>
        </w:rPr>
      </w:pPr>
    </w:p>
    <w:p w:rsidR="00607F02" w:rsidRPr="00CF3BD5" w:rsidRDefault="00607F02" w:rsidP="00607F02">
      <w:pPr>
        <w:rPr>
          <w:rFonts w:ascii="Times New Roman" w:hAnsi="Times New Roman" w:cs="Times New Roman"/>
          <w:b/>
          <w:sz w:val="24"/>
          <w:szCs w:val="24"/>
        </w:rPr>
      </w:pPr>
      <w:r w:rsidRPr="00CF3BD5">
        <w:rPr>
          <w:rFonts w:ascii="Times New Roman" w:hAnsi="Times New Roman" w:cs="Times New Roman"/>
          <w:b/>
          <w:sz w:val="24"/>
          <w:szCs w:val="24"/>
        </w:rPr>
        <w:t>Attendees</w:t>
      </w:r>
    </w:p>
    <w:p w:rsidR="00607F02" w:rsidRPr="00CF3BD5" w:rsidRDefault="00607F02" w:rsidP="00607F02">
      <w:pPr>
        <w:pStyle w:val="ListParagraph"/>
        <w:numPr>
          <w:ilvl w:val="0"/>
          <w:numId w:val="1"/>
        </w:numPr>
        <w:rPr>
          <w:rFonts w:ascii="Times New Roman" w:hAnsi="Times New Roman" w:cs="Times New Roman"/>
          <w:sz w:val="24"/>
          <w:szCs w:val="24"/>
        </w:rPr>
      </w:pPr>
      <w:r w:rsidRPr="00CF3BD5">
        <w:rPr>
          <w:rFonts w:ascii="Times New Roman" w:hAnsi="Times New Roman" w:cs="Times New Roman"/>
          <w:sz w:val="24"/>
          <w:szCs w:val="24"/>
        </w:rPr>
        <w:t>T. Wilson</w:t>
      </w:r>
    </w:p>
    <w:p w:rsidR="00607F02" w:rsidRPr="00CF3BD5" w:rsidRDefault="00607F02" w:rsidP="00607F02">
      <w:pPr>
        <w:pStyle w:val="ListParagraph"/>
        <w:numPr>
          <w:ilvl w:val="0"/>
          <w:numId w:val="1"/>
        </w:numPr>
        <w:rPr>
          <w:rFonts w:ascii="Times New Roman" w:hAnsi="Times New Roman" w:cs="Times New Roman"/>
          <w:sz w:val="24"/>
          <w:szCs w:val="24"/>
        </w:rPr>
      </w:pPr>
      <w:r w:rsidRPr="00CF3BD5">
        <w:rPr>
          <w:rFonts w:ascii="Times New Roman" w:hAnsi="Times New Roman" w:cs="Times New Roman"/>
          <w:sz w:val="24"/>
          <w:szCs w:val="24"/>
        </w:rPr>
        <w:t>K. Gilliard</w:t>
      </w:r>
    </w:p>
    <w:p w:rsidR="00607F02" w:rsidRPr="00CF3BD5" w:rsidRDefault="00607F02" w:rsidP="00607F02">
      <w:pPr>
        <w:pStyle w:val="ListParagraph"/>
        <w:numPr>
          <w:ilvl w:val="0"/>
          <w:numId w:val="1"/>
        </w:numPr>
        <w:rPr>
          <w:rFonts w:ascii="Times New Roman" w:hAnsi="Times New Roman" w:cs="Times New Roman"/>
          <w:sz w:val="24"/>
          <w:szCs w:val="24"/>
        </w:rPr>
      </w:pPr>
      <w:r w:rsidRPr="00CF3BD5">
        <w:rPr>
          <w:rFonts w:ascii="Times New Roman" w:hAnsi="Times New Roman" w:cs="Times New Roman"/>
          <w:sz w:val="24"/>
          <w:szCs w:val="24"/>
        </w:rPr>
        <w:t>S. Fears</w:t>
      </w:r>
    </w:p>
    <w:p w:rsidR="00607F02" w:rsidRPr="00CF3BD5" w:rsidRDefault="00607F02" w:rsidP="00607F02">
      <w:pPr>
        <w:pStyle w:val="ListParagraph"/>
        <w:numPr>
          <w:ilvl w:val="0"/>
          <w:numId w:val="1"/>
        </w:numPr>
        <w:rPr>
          <w:rFonts w:ascii="Times New Roman" w:hAnsi="Times New Roman" w:cs="Times New Roman"/>
          <w:sz w:val="24"/>
          <w:szCs w:val="24"/>
        </w:rPr>
      </w:pPr>
      <w:r w:rsidRPr="00CF3BD5">
        <w:rPr>
          <w:rFonts w:ascii="Times New Roman" w:hAnsi="Times New Roman" w:cs="Times New Roman"/>
          <w:sz w:val="24"/>
          <w:szCs w:val="24"/>
        </w:rPr>
        <w:t>O. Roberts</w:t>
      </w:r>
    </w:p>
    <w:p w:rsidR="00607F02" w:rsidRPr="00CF3BD5" w:rsidRDefault="00607F02" w:rsidP="00607F02">
      <w:pPr>
        <w:pStyle w:val="ListParagraph"/>
        <w:numPr>
          <w:ilvl w:val="0"/>
          <w:numId w:val="1"/>
        </w:numPr>
        <w:rPr>
          <w:rFonts w:ascii="Times New Roman" w:hAnsi="Times New Roman" w:cs="Times New Roman"/>
          <w:sz w:val="24"/>
          <w:szCs w:val="24"/>
        </w:rPr>
      </w:pPr>
      <w:r w:rsidRPr="00CF3BD5">
        <w:rPr>
          <w:rFonts w:ascii="Times New Roman" w:hAnsi="Times New Roman" w:cs="Times New Roman"/>
          <w:sz w:val="24"/>
          <w:szCs w:val="24"/>
        </w:rPr>
        <w:t>D. Freeman</w:t>
      </w:r>
    </w:p>
    <w:p w:rsidR="00607F02" w:rsidRPr="00CF3BD5" w:rsidRDefault="00607F02" w:rsidP="00607F02">
      <w:pPr>
        <w:pStyle w:val="ListParagraph"/>
        <w:numPr>
          <w:ilvl w:val="0"/>
          <w:numId w:val="1"/>
        </w:numPr>
        <w:rPr>
          <w:rFonts w:ascii="Times New Roman" w:hAnsi="Times New Roman" w:cs="Times New Roman"/>
          <w:sz w:val="24"/>
          <w:szCs w:val="24"/>
        </w:rPr>
      </w:pPr>
      <w:r w:rsidRPr="00CF3BD5">
        <w:rPr>
          <w:rFonts w:ascii="Times New Roman" w:hAnsi="Times New Roman" w:cs="Times New Roman"/>
          <w:sz w:val="24"/>
          <w:szCs w:val="24"/>
        </w:rPr>
        <w:t>A. Lancaster-King</w:t>
      </w:r>
    </w:p>
    <w:p w:rsidR="00607F02" w:rsidRPr="00CF3BD5" w:rsidRDefault="00607F02" w:rsidP="00607F02">
      <w:pPr>
        <w:pStyle w:val="ListParagraph"/>
        <w:numPr>
          <w:ilvl w:val="0"/>
          <w:numId w:val="1"/>
        </w:numPr>
        <w:rPr>
          <w:rFonts w:ascii="Times New Roman" w:hAnsi="Times New Roman" w:cs="Times New Roman"/>
          <w:sz w:val="24"/>
          <w:szCs w:val="24"/>
        </w:rPr>
      </w:pPr>
      <w:r w:rsidRPr="00CF3BD5">
        <w:rPr>
          <w:rFonts w:ascii="Times New Roman" w:hAnsi="Times New Roman" w:cs="Times New Roman"/>
          <w:sz w:val="24"/>
          <w:szCs w:val="24"/>
        </w:rPr>
        <w:t>M. Kenig</w:t>
      </w:r>
    </w:p>
    <w:p w:rsidR="00607F02" w:rsidRDefault="0026667C" w:rsidP="00607F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 Smith</w:t>
      </w:r>
    </w:p>
    <w:p w:rsidR="0026667C" w:rsidRDefault="0026667C" w:rsidP="00607F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 Sims</w:t>
      </w:r>
    </w:p>
    <w:p w:rsidR="0026667C" w:rsidRDefault="0026667C" w:rsidP="00607F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 Anastal</w:t>
      </w:r>
    </w:p>
    <w:p w:rsidR="0026667C" w:rsidRDefault="0026667C" w:rsidP="00607F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Fortson</w:t>
      </w:r>
    </w:p>
    <w:p w:rsidR="0026667C" w:rsidRPr="00CF3BD5" w:rsidRDefault="0026667C" w:rsidP="00607F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 Howard</w:t>
      </w:r>
    </w:p>
    <w:p w:rsidR="00607F02" w:rsidRPr="00CF3BD5" w:rsidRDefault="00607F02" w:rsidP="00607F02">
      <w:pPr>
        <w:rPr>
          <w:rFonts w:ascii="Times New Roman" w:hAnsi="Times New Roman" w:cs="Times New Roman"/>
          <w:sz w:val="24"/>
          <w:szCs w:val="24"/>
          <w:u w:val="single"/>
        </w:rPr>
      </w:pPr>
    </w:p>
    <w:p w:rsidR="00607F02" w:rsidRPr="00CF3BD5" w:rsidRDefault="00607F02" w:rsidP="00607F02">
      <w:pPr>
        <w:rPr>
          <w:rFonts w:ascii="Times New Roman" w:hAnsi="Times New Roman" w:cs="Times New Roman"/>
          <w:sz w:val="24"/>
          <w:szCs w:val="24"/>
        </w:rPr>
      </w:pPr>
      <w:r w:rsidRPr="00CF3BD5">
        <w:rPr>
          <w:rFonts w:ascii="Times New Roman" w:hAnsi="Times New Roman" w:cs="Times New Roman"/>
          <w:b/>
          <w:sz w:val="24"/>
          <w:szCs w:val="24"/>
          <w:u w:val="single"/>
        </w:rPr>
        <w:t xml:space="preserve">Welcome </w:t>
      </w:r>
      <w:r w:rsidR="0026667C">
        <w:rPr>
          <w:rFonts w:ascii="Times New Roman" w:hAnsi="Times New Roman" w:cs="Times New Roman"/>
          <w:b/>
          <w:sz w:val="24"/>
          <w:szCs w:val="24"/>
          <w:u w:val="single"/>
        </w:rPr>
        <w:t>Board Members and Visitors</w:t>
      </w:r>
      <w:r w:rsidRPr="00CF3BD5">
        <w:rPr>
          <w:rFonts w:ascii="Times New Roman" w:hAnsi="Times New Roman" w:cs="Times New Roman"/>
          <w:b/>
          <w:sz w:val="24"/>
          <w:szCs w:val="24"/>
          <w:u w:val="single"/>
        </w:rPr>
        <w:t xml:space="preserve"> /</w:t>
      </w:r>
      <w:r w:rsidR="0026667C">
        <w:rPr>
          <w:rFonts w:ascii="Times New Roman" w:hAnsi="Times New Roman" w:cs="Times New Roman"/>
          <w:b/>
          <w:sz w:val="24"/>
          <w:szCs w:val="24"/>
          <w:u w:val="single"/>
        </w:rPr>
        <w:t xml:space="preserve">Virtual Meeting </w:t>
      </w:r>
      <w:r w:rsidR="0026667C" w:rsidRPr="00CF3BD5">
        <w:rPr>
          <w:rFonts w:ascii="Times New Roman" w:hAnsi="Times New Roman" w:cs="Times New Roman"/>
          <w:b/>
          <w:sz w:val="24"/>
          <w:szCs w:val="24"/>
          <w:u w:val="single"/>
        </w:rPr>
        <w:t>Norms</w:t>
      </w:r>
      <w:r w:rsidRPr="00CF3BD5">
        <w:rPr>
          <w:rFonts w:ascii="Times New Roman" w:hAnsi="Times New Roman" w:cs="Times New Roman"/>
          <w:sz w:val="24"/>
          <w:szCs w:val="24"/>
        </w:rPr>
        <w:t xml:space="preserve"> – Tasharah Wilson  </w:t>
      </w:r>
    </w:p>
    <w:p w:rsidR="00CF3BD5" w:rsidRDefault="00CF3BD5" w:rsidP="00607F02">
      <w:pPr>
        <w:rPr>
          <w:rFonts w:ascii="Times New Roman" w:hAnsi="Times New Roman" w:cs="Times New Roman"/>
          <w:b/>
          <w:sz w:val="24"/>
          <w:szCs w:val="24"/>
        </w:rPr>
      </w:pPr>
    </w:p>
    <w:p w:rsidR="0026667C" w:rsidRPr="00CF3BD5" w:rsidRDefault="0026667C" w:rsidP="0026667C">
      <w:pPr>
        <w:rPr>
          <w:rFonts w:ascii="Times New Roman" w:hAnsi="Times New Roman" w:cs="Times New Roman"/>
          <w:sz w:val="24"/>
          <w:szCs w:val="24"/>
        </w:rPr>
      </w:pPr>
      <w:r>
        <w:rPr>
          <w:rFonts w:ascii="Times New Roman" w:hAnsi="Times New Roman" w:cs="Times New Roman"/>
          <w:b/>
          <w:sz w:val="24"/>
          <w:szCs w:val="24"/>
          <w:u w:val="single"/>
        </w:rPr>
        <w:t>Introductions for all Members and Visitors</w:t>
      </w:r>
      <w:r w:rsidRPr="00CF3BD5">
        <w:rPr>
          <w:rFonts w:ascii="Times New Roman" w:hAnsi="Times New Roman" w:cs="Times New Roman"/>
          <w:sz w:val="24"/>
          <w:szCs w:val="24"/>
        </w:rPr>
        <w:t xml:space="preserve"> – Tasharah Wilson  </w:t>
      </w:r>
    </w:p>
    <w:p w:rsidR="0026667C" w:rsidRDefault="0026667C" w:rsidP="00607F02">
      <w:pPr>
        <w:rPr>
          <w:rFonts w:ascii="Times New Roman" w:hAnsi="Times New Roman" w:cs="Times New Roman"/>
          <w:b/>
          <w:sz w:val="24"/>
          <w:szCs w:val="24"/>
        </w:rPr>
      </w:pPr>
    </w:p>
    <w:p w:rsidR="0026667C" w:rsidRDefault="0026667C" w:rsidP="00607F02">
      <w:pPr>
        <w:rPr>
          <w:rFonts w:ascii="Times New Roman" w:hAnsi="Times New Roman" w:cs="Times New Roman"/>
          <w:b/>
          <w:sz w:val="24"/>
          <w:szCs w:val="24"/>
          <w:u w:val="single"/>
        </w:rPr>
      </w:pPr>
      <w:r>
        <w:rPr>
          <w:rFonts w:ascii="Times New Roman" w:hAnsi="Times New Roman" w:cs="Times New Roman"/>
          <w:b/>
          <w:sz w:val="24"/>
          <w:szCs w:val="24"/>
          <w:u w:val="single"/>
        </w:rPr>
        <w:t xml:space="preserve">Approval of the Board Agenda </w:t>
      </w:r>
    </w:p>
    <w:p w:rsidR="0026667C" w:rsidRDefault="0026667C" w:rsidP="00607F02">
      <w:pPr>
        <w:rPr>
          <w:rFonts w:ascii="Times New Roman" w:hAnsi="Times New Roman" w:cs="Times New Roman"/>
          <w:sz w:val="24"/>
          <w:szCs w:val="24"/>
        </w:rPr>
      </w:pPr>
      <w:r>
        <w:rPr>
          <w:rFonts w:ascii="Times New Roman" w:hAnsi="Times New Roman" w:cs="Times New Roman"/>
          <w:sz w:val="24"/>
          <w:szCs w:val="24"/>
        </w:rPr>
        <w:t xml:space="preserve">Motion for approval – </w:t>
      </w:r>
      <w:r w:rsidR="00A75E88">
        <w:rPr>
          <w:rFonts w:ascii="Times New Roman" w:hAnsi="Times New Roman" w:cs="Times New Roman"/>
          <w:sz w:val="24"/>
          <w:szCs w:val="24"/>
        </w:rPr>
        <w:t>Kenig</w:t>
      </w:r>
    </w:p>
    <w:p w:rsidR="00A75E88" w:rsidRDefault="00A75E88" w:rsidP="00607F02">
      <w:pPr>
        <w:rPr>
          <w:rFonts w:ascii="Times New Roman" w:hAnsi="Times New Roman" w:cs="Times New Roman"/>
          <w:sz w:val="24"/>
          <w:szCs w:val="24"/>
        </w:rPr>
      </w:pPr>
      <w:r>
        <w:rPr>
          <w:rFonts w:ascii="Times New Roman" w:hAnsi="Times New Roman" w:cs="Times New Roman"/>
          <w:sz w:val="24"/>
          <w:szCs w:val="24"/>
        </w:rPr>
        <w:t>Second – Lancaster-King</w:t>
      </w:r>
    </w:p>
    <w:p w:rsidR="00A75E88" w:rsidRDefault="00A75E88" w:rsidP="00607F02">
      <w:pPr>
        <w:rPr>
          <w:rFonts w:ascii="Times New Roman" w:hAnsi="Times New Roman" w:cs="Times New Roman"/>
          <w:sz w:val="24"/>
          <w:szCs w:val="24"/>
        </w:rPr>
      </w:pPr>
      <w:r>
        <w:rPr>
          <w:rFonts w:ascii="Times New Roman" w:hAnsi="Times New Roman" w:cs="Times New Roman"/>
          <w:sz w:val="24"/>
          <w:szCs w:val="24"/>
        </w:rPr>
        <w:t>Agenda approved</w:t>
      </w:r>
    </w:p>
    <w:p w:rsidR="00A75E88" w:rsidRDefault="00A75E88" w:rsidP="00607F02">
      <w:pPr>
        <w:rPr>
          <w:rFonts w:ascii="Times New Roman" w:hAnsi="Times New Roman" w:cs="Times New Roman"/>
          <w:sz w:val="24"/>
          <w:szCs w:val="24"/>
        </w:rPr>
      </w:pPr>
    </w:p>
    <w:p w:rsidR="00A75E88" w:rsidRPr="00A75E88" w:rsidRDefault="00A75E88" w:rsidP="00607F02">
      <w:pPr>
        <w:rPr>
          <w:rFonts w:ascii="Times New Roman" w:hAnsi="Times New Roman" w:cs="Times New Roman"/>
          <w:b/>
          <w:sz w:val="24"/>
          <w:szCs w:val="24"/>
          <w:u w:val="single"/>
        </w:rPr>
      </w:pPr>
      <w:r w:rsidRPr="00A75E88">
        <w:rPr>
          <w:rFonts w:ascii="Times New Roman" w:hAnsi="Times New Roman" w:cs="Times New Roman"/>
          <w:b/>
          <w:sz w:val="24"/>
          <w:szCs w:val="24"/>
          <w:u w:val="single"/>
        </w:rPr>
        <w:t>Reading of Board Meeting</w:t>
      </w:r>
      <w:r w:rsidR="001401D3">
        <w:rPr>
          <w:rFonts w:ascii="Times New Roman" w:hAnsi="Times New Roman" w:cs="Times New Roman"/>
          <w:b/>
          <w:sz w:val="24"/>
          <w:szCs w:val="24"/>
          <w:u w:val="single"/>
        </w:rPr>
        <w:t xml:space="preserve"> - Fears</w:t>
      </w:r>
    </w:p>
    <w:p w:rsidR="001401D3" w:rsidRDefault="001401D3" w:rsidP="001401D3">
      <w:pPr>
        <w:rPr>
          <w:rFonts w:ascii="Times New Roman" w:hAnsi="Times New Roman" w:cs="Times New Roman"/>
          <w:sz w:val="24"/>
          <w:szCs w:val="24"/>
        </w:rPr>
      </w:pPr>
      <w:r w:rsidRPr="001401D3">
        <w:rPr>
          <w:rFonts w:ascii="Times New Roman" w:hAnsi="Times New Roman" w:cs="Times New Roman"/>
          <w:sz w:val="24"/>
          <w:szCs w:val="24"/>
        </w:rPr>
        <w:t>ACC</w:t>
      </w:r>
      <w:r>
        <w:rPr>
          <w:rFonts w:ascii="Times New Roman" w:hAnsi="Times New Roman" w:cs="Times New Roman"/>
          <w:sz w:val="24"/>
          <w:szCs w:val="24"/>
        </w:rPr>
        <w:t xml:space="preserve">A Board Minutes Summary – May 15, 2020 at </w:t>
      </w:r>
      <w:r w:rsidRPr="001401D3">
        <w:rPr>
          <w:rFonts w:ascii="Times New Roman" w:hAnsi="Times New Roman" w:cs="Times New Roman"/>
          <w:sz w:val="24"/>
          <w:szCs w:val="24"/>
        </w:rPr>
        <w:t>10:00 a.m.</w:t>
      </w:r>
    </w:p>
    <w:p w:rsidR="005B6F99" w:rsidRPr="00A75E88" w:rsidRDefault="00CE4ECD" w:rsidP="001401D3">
      <w:pPr>
        <w:rPr>
          <w:rFonts w:ascii="Times New Roman" w:hAnsi="Times New Roman" w:cs="Times New Roman"/>
          <w:sz w:val="24"/>
          <w:szCs w:val="24"/>
        </w:rPr>
      </w:pPr>
      <w:r w:rsidRPr="00A75E88">
        <w:rPr>
          <w:rFonts w:ascii="Times New Roman" w:hAnsi="Times New Roman" w:cs="Times New Roman"/>
          <w:sz w:val="24"/>
          <w:szCs w:val="24"/>
        </w:rPr>
        <w:t>Welcome/Purpose/Norms – Wilson</w:t>
      </w:r>
    </w:p>
    <w:p w:rsidR="005B6F99" w:rsidRPr="00A75E88" w:rsidRDefault="00CE4ECD" w:rsidP="001401D3">
      <w:pPr>
        <w:rPr>
          <w:rFonts w:ascii="Times New Roman" w:hAnsi="Times New Roman" w:cs="Times New Roman"/>
          <w:sz w:val="24"/>
          <w:szCs w:val="24"/>
        </w:rPr>
      </w:pPr>
      <w:r w:rsidRPr="00A75E88">
        <w:rPr>
          <w:rFonts w:ascii="Times New Roman" w:hAnsi="Times New Roman" w:cs="Times New Roman"/>
          <w:sz w:val="24"/>
          <w:szCs w:val="24"/>
        </w:rPr>
        <w:t>Update on the naming of the campus – Atlanta College and Career Academy at the Dr. Michael S. Maze Campus</w:t>
      </w:r>
    </w:p>
    <w:p w:rsidR="005B6F99" w:rsidRPr="00A75E88" w:rsidRDefault="00CE4ECD" w:rsidP="001401D3">
      <w:pPr>
        <w:rPr>
          <w:rFonts w:ascii="Times New Roman" w:hAnsi="Times New Roman" w:cs="Times New Roman"/>
          <w:sz w:val="24"/>
          <w:szCs w:val="24"/>
        </w:rPr>
      </w:pPr>
      <w:r w:rsidRPr="00A75E88">
        <w:rPr>
          <w:rFonts w:ascii="Times New Roman" w:hAnsi="Times New Roman" w:cs="Times New Roman"/>
          <w:sz w:val="24"/>
          <w:szCs w:val="24"/>
        </w:rPr>
        <w:t>Construction Update</w:t>
      </w:r>
    </w:p>
    <w:p w:rsidR="005B6F99" w:rsidRPr="00A75E88" w:rsidRDefault="00CE4ECD" w:rsidP="001401D3">
      <w:pPr>
        <w:rPr>
          <w:rFonts w:ascii="Times New Roman" w:hAnsi="Times New Roman" w:cs="Times New Roman"/>
          <w:sz w:val="24"/>
          <w:szCs w:val="24"/>
        </w:rPr>
      </w:pPr>
      <w:r w:rsidRPr="00A75E88">
        <w:rPr>
          <w:rFonts w:ascii="Times New Roman" w:hAnsi="Times New Roman" w:cs="Times New Roman"/>
          <w:sz w:val="24"/>
          <w:szCs w:val="24"/>
        </w:rPr>
        <w:lastRenderedPageBreak/>
        <w:t>Hiring of Instructors – update</w:t>
      </w:r>
    </w:p>
    <w:p w:rsidR="005B6F99" w:rsidRPr="00A75E88" w:rsidRDefault="00CE4ECD" w:rsidP="001401D3">
      <w:pPr>
        <w:rPr>
          <w:rFonts w:ascii="Times New Roman" w:hAnsi="Times New Roman" w:cs="Times New Roman"/>
          <w:sz w:val="24"/>
          <w:szCs w:val="24"/>
        </w:rPr>
      </w:pPr>
      <w:r w:rsidRPr="00A75E88">
        <w:rPr>
          <w:rFonts w:ascii="Times New Roman" w:hAnsi="Times New Roman" w:cs="Times New Roman"/>
          <w:sz w:val="24"/>
          <w:szCs w:val="24"/>
        </w:rPr>
        <w:t>Enrollment Update for the campus</w:t>
      </w:r>
    </w:p>
    <w:p w:rsidR="005B6F99" w:rsidRPr="00A75E88" w:rsidRDefault="00CE4ECD" w:rsidP="001401D3">
      <w:pPr>
        <w:rPr>
          <w:rFonts w:ascii="Times New Roman" w:hAnsi="Times New Roman" w:cs="Times New Roman"/>
          <w:sz w:val="24"/>
          <w:szCs w:val="24"/>
        </w:rPr>
      </w:pPr>
      <w:r w:rsidRPr="00A75E88">
        <w:rPr>
          <w:rFonts w:ascii="Times New Roman" w:hAnsi="Times New Roman" w:cs="Times New Roman"/>
          <w:sz w:val="24"/>
          <w:szCs w:val="24"/>
        </w:rPr>
        <w:t>Detailed review of the Pre-Certification Report</w:t>
      </w:r>
    </w:p>
    <w:p w:rsidR="005B6F99" w:rsidRPr="00A75E88" w:rsidRDefault="00CE4ECD" w:rsidP="001401D3">
      <w:pPr>
        <w:rPr>
          <w:rFonts w:ascii="Times New Roman" w:hAnsi="Times New Roman" w:cs="Times New Roman"/>
          <w:sz w:val="24"/>
          <w:szCs w:val="24"/>
        </w:rPr>
      </w:pPr>
      <w:r w:rsidRPr="00A75E88">
        <w:rPr>
          <w:rFonts w:ascii="Times New Roman" w:hAnsi="Times New Roman" w:cs="Times New Roman"/>
          <w:sz w:val="24"/>
          <w:szCs w:val="24"/>
        </w:rPr>
        <w:t>Announcements / Questions and Concerns</w:t>
      </w:r>
    </w:p>
    <w:p w:rsidR="005B6F99" w:rsidRPr="00A75E88" w:rsidRDefault="00CE4ECD" w:rsidP="001401D3">
      <w:pPr>
        <w:rPr>
          <w:rFonts w:ascii="Times New Roman" w:hAnsi="Times New Roman" w:cs="Times New Roman"/>
          <w:sz w:val="24"/>
          <w:szCs w:val="24"/>
        </w:rPr>
      </w:pPr>
      <w:r w:rsidRPr="00A75E88">
        <w:rPr>
          <w:rFonts w:ascii="Times New Roman" w:hAnsi="Times New Roman" w:cs="Times New Roman"/>
          <w:sz w:val="24"/>
          <w:szCs w:val="24"/>
        </w:rPr>
        <w:t>Adjournment 11:33 p.m.</w:t>
      </w:r>
    </w:p>
    <w:p w:rsidR="00A75E88" w:rsidRDefault="00A75E88" w:rsidP="00607F02">
      <w:pPr>
        <w:rPr>
          <w:rFonts w:ascii="Times New Roman" w:hAnsi="Times New Roman" w:cs="Times New Roman"/>
          <w:sz w:val="24"/>
          <w:szCs w:val="24"/>
        </w:rPr>
      </w:pPr>
    </w:p>
    <w:p w:rsidR="00A75E88" w:rsidRPr="001401D3" w:rsidRDefault="00A75E88" w:rsidP="00607F02">
      <w:pPr>
        <w:rPr>
          <w:rFonts w:ascii="Times New Roman" w:hAnsi="Times New Roman" w:cs="Times New Roman"/>
          <w:b/>
          <w:sz w:val="24"/>
          <w:szCs w:val="24"/>
          <w:u w:val="single"/>
        </w:rPr>
      </w:pPr>
      <w:r w:rsidRPr="001401D3">
        <w:rPr>
          <w:rFonts w:ascii="Times New Roman" w:hAnsi="Times New Roman" w:cs="Times New Roman"/>
          <w:b/>
          <w:sz w:val="24"/>
          <w:szCs w:val="24"/>
          <w:u w:val="single"/>
        </w:rPr>
        <w:t>Approval of Previous Minutes</w:t>
      </w:r>
    </w:p>
    <w:p w:rsidR="00A75E88" w:rsidRDefault="00A75E88" w:rsidP="00607F02">
      <w:pPr>
        <w:rPr>
          <w:rFonts w:ascii="Times New Roman" w:hAnsi="Times New Roman" w:cs="Times New Roman"/>
          <w:sz w:val="24"/>
          <w:szCs w:val="24"/>
        </w:rPr>
      </w:pPr>
      <w:r>
        <w:rPr>
          <w:rFonts w:ascii="Times New Roman" w:hAnsi="Times New Roman" w:cs="Times New Roman"/>
          <w:sz w:val="24"/>
          <w:szCs w:val="24"/>
        </w:rPr>
        <w:t>Motion for approval – Kenig</w:t>
      </w:r>
    </w:p>
    <w:p w:rsidR="00A75E88" w:rsidRDefault="00A75E88" w:rsidP="00607F02">
      <w:pPr>
        <w:rPr>
          <w:rFonts w:ascii="Times New Roman" w:hAnsi="Times New Roman" w:cs="Times New Roman"/>
          <w:sz w:val="24"/>
          <w:szCs w:val="24"/>
        </w:rPr>
      </w:pPr>
      <w:r>
        <w:rPr>
          <w:rFonts w:ascii="Times New Roman" w:hAnsi="Times New Roman" w:cs="Times New Roman"/>
          <w:sz w:val="24"/>
          <w:szCs w:val="24"/>
        </w:rPr>
        <w:t>Second – Lancaster-King</w:t>
      </w:r>
    </w:p>
    <w:p w:rsidR="001401D3" w:rsidRDefault="001401D3" w:rsidP="00607F02">
      <w:pPr>
        <w:rPr>
          <w:rFonts w:ascii="Times New Roman" w:hAnsi="Times New Roman" w:cs="Times New Roman"/>
          <w:sz w:val="24"/>
          <w:szCs w:val="24"/>
        </w:rPr>
      </w:pPr>
      <w:r>
        <w:rPr>
          <w:rFonts w:ascii="Times New Roman" w:hAnsi="Times New Roman" w:cs="Times New Roman"/>
          <w:sz w:val="24"/>
          <w:szCs w:val="24"/>
        </w:rPr>
        <w:t>Minutes Approved</w:t>
      </w:r>
    </w:p>
    <w:p w:rsidR="0026667C" w:rsidRPr="0026667C" w:rsidRDefault="0026667C" w:rsidP="00607F02">
      <w:pPr>
        <w:rPr>
          <w:rFonts w:ascii="Times New Roman" w:hAnsi="Times New Roman" w:cs="Times New Roman"/>
          <w:sz w:val="24"/>
          <w:szCs w:val="24"/>
        </w:rPr>
      </w:pPr>
    </w:p>
    <w:p w:rsidR="00CF3BD5" w:rsidRPr="00CF3BD5" w:rsidRDefault="00A75E88" w:rsidP="00607F02">
      <w:pPr>
        <w:rPr>
          <w:rFonts w:ascii="Times New Roman" w:hAnsi="Times New Roman" w:cs="Times New Roman"/>
          <w:b/>
          <w:sz w:val="24"/>
          <w:szCs w:val="24"/>
          <w:u w:val="single"/>
        </w:rPr>
      </w:pPr>
      <w:r>
        <w:rPr>
          <w:rFonts w:ascii="Times New Roman" w:hAnsi="Times New Roman" w:cs="Times New Roman"/>
          <w:b/>
          <w:sz w:val="24"/>
          <w:szCs w:val="24"/>
          <w:u w:val="single"/>
        </w:rPr>
        <w:t>Revised ACCA Board of Directors Handbook</w:t>
      </w:r>
      <w:r w:rsidR="001401D3">
        <w:rPr>
          <w:rFonts w:ascii="Times New Roman" w:hAnsi="Times New Roman" w:cs="Times New Roman"/>
          <w:b/>
          <w:sz w:val="24"/>
          <w:szCs w:val="24"/>
          <w:u w:val="single"/>
        </w:rPr>
        <w:t xml:space="preserve"> - Wilson</w:t>
      </w:r>
      <w:r w:rsidR="00607F02" w:rsidRPr="00CF3BD5">
        <w:rPr>
          <w:rFonts w:ascii="Times New Roman" w:hAnsi="Times New Roman" w:cs="Times New Roman"/>
          <w:b/>
          <w:sz w:val="24"/>
          <w:szCs w:val="24"/>
          <w:u w:val="single"/>
        </w:rPr>
        <w:t xml:space="preserve"> </w:t>
      </w:r>
    </w:p>
    <w:p w:rsidR="00CF3BD5" w:rsidRPr="009529C3" w:rsidRDefault="00A408C4" w:rsidP="00607F02">
      <w:pPr>
        <w:rPr>
          <w:rFonts w:ascii="Times New Roman" w:hAnsi="Times New Roman" w:cs="Times New Roman"/>
          <w:i/>
          <w:sz w:val="24"/>
          <w:szCs w:val="24"/>
        </w:rPr>
      </w:pPr>
      <w:r w:rsidRPr="009529C3">
        <w:rPr>
          <w:rFonts w:ascii="Times New Roman" w:hAnsi="Times New Roman" w:cs="Times New Roman"/>
          <w:i/>
          <w:sz w:val="24"/>
          <w:szCs w:val="24"/>
        </w:rPr>
        <w:t>Article I:  Name, Location and Purpose</w:t>
      </w:r>
    </w:p>
    <w:p w:rsidR="005B6F99" w:rsidRPr="00A408C4" w:rsidRDefault="00CE4ECD" w:rsidP="00A408C4">
      <w:pPr>
        <w:rPr>
          <w:rFonts w:ascii="Times New Roman" w:hAnsi="Times New Roman" w:cs="Times New Roman"/>
          <w:sz w:val="24"/>
          <w:szCs w:val="24"/>
        </w:rPr>
      </w:pPr>
      <w:r w:rsidRPr="00A408C4">
        <w:rPr>
          <w:rFonts w:ascii="Times New Roman" w:hAnsi="Times New Roman" w:cs="Times New Roman"/>
          <w:sz w:val="24"/>
          <w:szCs w:val="24"/>
        </w:rPr>
        <w:t xml:space="preserve">The Board of Education and the Superintendent of Schools retain ultimate oversight and accountability for the district, its operations, and all student achievement results. The Board of Education and the Superintendent of Schools retain and exercise system-level governance and maintain responsibility for setting all system-wide policies, procedures, curriculum, adoption of required best practices, and the management of human resources and personnel decisions. The Superintendent delegates authority for the management of the ACCA Board of Directors to the Charter System and School Governance Office (GO Team Office), in accordance with regulation BBFA- </w:t>
      </w:r>
      <w:proofErr w:type="gramStart"/>
      <w:r w:rsidRPr="00A408C4">
        <w:rPr>
          <w:rFonts w:ascii="Times New Roman" w:hAnsi="Times New Roman" w:cs="Times New Roman"/>
          <w:sz w:val="24"/>
          <w:szCs w:val="24"/>
        </w:rPr>
        <w:t>R(</w:t>
      </w:r>
      <w:proofErr w:type="gramEnd"/>
      <w:r w:rsidRPr="00A408C4">
        <w:rPr>
          <w:rFonts w:ascii="Times New Roman" w:hAnsi="Times New Roman" w:cs="Times New Roman"/>
          <w:sz w:val="24"/>
          <w:szCs w:val="24"/>
        </w:rPr>
        <w:t>1) Local School Governance Teams.</w:t>
      </w:r>
      <w:r w:rsidR="00A408C4">
        <w:rPr>
          <w:rFonts w:ascii="Times New Roman" w:hAnsi="Times New Roman" w:cs="Times New Roman"/>
          <w:sz w:val="24"/>
          <w:szCs w:val="24"/>
        </w:rPr>
        <w:t xml:space="preserve"> </w:t>
      </w:r>
      <w:r w:rsidR="00A408C4" w:rsidRPr="00A408C4">
        <w:rPr>
          <w:rFonts w:ascii="Times New Roman" w:hAnsi="Times New Roman" w:cs="Times New Roman"/>
          <w:sz w:val="24"/>
          <w:szCs w:val="24"/>
        </w:rPr>
        <w:t>ACCA Board of Directors will exercise governance delegated by the APS Superintendent of Schools by helping to set the long-term direction of ACCA as well as design and implement innovations that are responsive to ACCA’s students and the community needs.</w:t>
      </w:r>
    </w:p>
    <w:p w:rsidR="00A408C4" w:rsidRPr="009529C3" w:rsidRDefault="00A408C4" w:rsidP="00607F02">
      <w:pPr>
        <w:rPr>
          <w:rFonts w:ascii="Times New Roman" w:hAnsi="Times New Roman" w:cs="Times New Roman"/>
          <w:i/>
          <w:sz w:val="24"/>
          <w:szCs w:val="24"/>
        </w:rPr>
      </w:pPr>
      <w:r w:rsidRPr="009529C3">
        <w:rPr>
          <w:rFonts w:ascii="Times New Roman" w:hAnsi="Times New Roman" w:cs="Times New Roman"/>
          <w:i/>
          <w:sz w:val="24"/>
          <w:szCs w:val="24"/>
        </w:rPr>
        <w:t>Article II:  Membership and Duties</w:t>
      </w:r>
    </w:p>
    <w:p w:rsidR="005B6F99" w:rsidRPr="00A408C4" w:rsidRDefault="00CE4ECD" w:rsidP="00A408C4">
      <w:pPr>
        <w:rPr>
          <w:rFonts w:ascii="Times New Roman" w:hAnsi="Times New Roman" w:cs="Times New Roman"/>
          <w:sz w:val="24"/>
          <w:szCs w:val="24"/>
        </w:rPr>
      </w:pPr>
      <w:r w:rsidRPr="00A408C4">
        <w:rPr>
          <w:rFonts w:ascii="Times New Roman" w:hAnsi="Times New Roman" w:cs="Times New Roman"/>
          <w:sz w:val="24"/>
          <w:szCs w:val="24"/>
        </w:rPr>
        <w:t>ACCA Board of Directors has the authority to fulfill the following responsibilities:</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Approve the strategic plan and updates and monitor its implementation</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Work with other board members to establish effective policies for ACCA</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Support and promote work-force development</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Give feedback on and approve the annual school budget recommendations</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Make suggestions regarding programs operations decisions that support the strategic plan</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Participate in the selection of the CEO/Principal, in the case of a vacancy</w:t>
      </w:r>
    </w:p>
    <w:p w:rsidR="005B6F99"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Offer annual feedback on the CEO/Principal’s performance to the Associate Superintendent</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lastRenderedPageBreak/>
        <w:t>Communicate ACCA Board of Directors work to stakeholders, including students, parents, community members, faculty, and staff</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Participate in an annual assessment of the ACCA Board of Directors performance and results</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Meet a minimum of six times each fiscal/school year (July 1 - June 30)</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Participate in required board training annually for the duration of their term</w:t>
      </w:r>
    </w:p>
    <w:p w:rsidR="005B6F99" w:rsidRPr="00A408C4" w:rsidRDefault="00CE4ECD" w:rsidP="00A408C4">
      <w:pPr>
        <w:pStyle w:val="ListParagraph"/>
        <w:numPr>
          <w:ilvl w:val="0"/>
          <w:numId w:val="12"/>
        </w:numPr>
        <w:rPr>
          <w:rFonts w:ascii="Times New Roman" w:hAnsi="Times New Roman" w:cs="Times New Roman"/>
          <w:sz w:val="24"/>
          <w:szCs w:val="24"/>
        </w:rPr>
      </w:pPr>
      <w:r w:rsidRPr="00A408C4">
        <w:rPr>
          <w:rFonts w:ascii="Times New Roman" w:hAnsi="Times New Roman" w:cs="Times New Roman"/>
          <w:sz w:val="24"/>
          <w:szCs w:val="24"/>
        </w:rPr>
        <w:t>Abide by state Open Meetings and Open Records laws</w:t>
      </w:r>
    </w:p>
    <w:p w:rsidR="00A408C4" w:rsidRPr="009529C3" w:rsidRDefault="00A408C4" w:rsidP="00A408C4">
      <w:pPr>
        <w:rPr>
          <w:rFonts w:ascii="Times New Roman" w:hAnsi="Times New Roman" w:cs="Times New Roman"/>
          <w:i/>
          <w:sz w:val="24"/>
          <w:szCs w:val="24"/>
        </w:rPr>
      </w:pPr>
      <w:r w:rsidRPr="009529C3">
        <w:rPr>
          <w:rFonts w:ascii="Times New Roman" w:hAnsi="Times New Roman" w:cs="Times New Roman"/>
          <w:i/>
          <w:sz w:val="24"/>
          <w:szCs w:val="24"/>
        </w:rPr>
        <w:t>Membership Structure</w:t>
      </w:r>
    </w:p>
    <w:p w:rsidR="005B6F99" w:rsidRPr="00A408C4" w:rsidRDefault="00CE4ECD" w:rsidP="00A408C4">
      <w:pPr>
        <w:pStyle w:val="ListParagraph"/>
        <w:numPr>
          <w:ilvl w:val="0"/>
          <w:numId w:val="15"/>
        </w:numPr>
        <w:rPr>
          <w:rFonts w:ascii="Times New Roman" w:hAnsi="Times New Roman" w:cs="Times New Roman"/>
          <w:sz w:val="24"/>
          <w:szCs w:val="24"/>
        </w:rPr>
      </w:pPr>
      <w:r w:rsidRPr="00A408C4">
        <w:rPr>
          <w:rFonts w:ascii="Times New Roman" w:hAnsi="Times New Roman" w:cs="Times New Roman"/>
          <w:sz w:val="24"/>
          <w:szCs w:val="24"/>
        </w:rPr>
        <w:t xml:space="preserve">Two (2) representatives from the APS Charter System nominated by the Superintendent and/or Atlanta Board of Education. (Neither the Superintendent nor any elected member of the BOE may be nominated.) </w:t>
      </w:r>
    </w:p>
    <w:p w:rsidR="005B6F99" w:rsidRPr="00A408C4" w:rsidRDefault="00CE4ECD" w:rsidP="00A408C4">
      <w:pPr>
        <w:pStyle w:val="ListParagraph"/>
        <w:numPr>
          <w:ilvl w:val="0"/>
          <w:numId w:val="15"/>
        </w:numPr>
        <w:rPr>
          <w:rFonts w:ascii="Times New Roman" w:hAnsi="Times New Roman" w:cs="Times New Roman"/>
          <w:sz w:val="24"/>
          <w:szCs w:val="24"/>
        </w:rPr>
      </w:pPr>
      <w:r w:rsidRPr="00A408C4">
        <w:rPr>
          <w:rFonts w:ascii="Times New Roman" w:hAnsi="Times New Roman" w:cs="Times New Roman"/>
          <w:sz w:val="24"/>
          <w:szCs w:val="24"/>
        </w:rPr>
        <w:t xml:space="preserve">Two (2) representative from Atlanta Technical College nominated by the college president (who may not self-nominate). </w:t>
      </w:r>
    </w:p>
    <w:p w:rsidR="005B6F99" w:rsidRPr="00A408C4" w:rsidRDefault="00CE4ECD" w:rsidP="00A408C4">
      <w:pPr>
        <w:pStyle w:val="ListParagraph"/>
        <w:numPr>
          <w:ilvl w:val="0"/>
          <w:numId w:val="15"/>
        </w:numPr>
        <w:rPr>
          <w:rFonts w:ascii="Times New Roman" w:hAnsi="Times New Roman" w:cs="Times New Roman"/>
          <w:sz w:val="24"/>
          <w:szCs w:val="24"/>
        </w:rPr>
      </w:pPr>
      <w:r w:rsidRPr="00A408C4">
        <w:rPr>
          <w:rFonts w:ascii="Times New Roman" w:hAnsi="Times New Roman" w:cs="Times New Roman"/>
          <w:sz w:val="24"/>
          <w:szCs w:val="24"/>
        </w:rPr>
        <w:t xml:space="preserve">Five (5) business representative from each of the following categories in the Atlanta area: Large Business (1000+ employees), Emerging Technology Business (any size), Medium/Small Business (any business not classified as Large), Healthcare (any size), and a Business Director At Large. </w:t>
      </w:r>
    </w:p>
    <w:p w:rsidR="005B6F99" w:rsidRPr="00A408C4" w:rsidRDefault="00CE4ECD" w:rsidP="00A408C4">
      <w:pPr>
        <w:pStyle w:val="ListParagraph"/>
        <w:numPr>
          <w:ilvl w:val="0"/>
          <w:numId w:val="15"/>
        </w:numPr>
        <w:rPr>
          <w:rFonts w:ascii="Times New Roman" w:hAnsi="Times New Roman" w:cs="Times New Roman"/>
          <w:sz w:val="24"/>
          <w:szCs w:val="24"/>
        </w:rPr>
      </w:pPr>
      <w:r w:rsidRPr="00A408C4">
        <w:rPr>
          <w:rFonts w:ascii="Times New Roman" w:hAnsi="Times New Roman" w:cs="Times New Roman"/>
          <w:sz w:val="24"/>
          <w:szCs w:val="24"/>
        </w:rPr>
        <w:t xml:space="preserve">Metro Atlanta Chamber Representative who will also nominate business representatives (with input from CEO/Principal), and nominations will come from industries that fit into “High Demand Career” sectors. </w:t>
      </w:r>
    </w:p>
    <w:p w:rsidR="005B6F99" w:rsidRPr="00A408C4" w:rsidRDefault="00CE4ECD" w:rsidP="00A408C4">
      <w:pPr>
        <w:pStyle w:val="ListParagraph"/>
        <w:numPr>
          <w:ilvl w:val="0"/>
          <w:numId w:val="15"/>
        </w:numPr>
        <w:rPr>
          <w:rFonts w:ascii="Times New Roman" w:hAnsi="Times New Roman" w:cs="Times New Roman"/>
          <w:sz w:val="24"/>
          <w:szCs w:val="24"/>
        </w:rPr>
      </w:pPr>
      <w:r w:rsidRPr="00A408C4">
        <w:rPr>
          <w:rFonts w:ascii="Times New Roman" w:hAnsi="Times New Roman" w:cs="Times New Roman"/>
          <w:sz w:val="24"/>
          <w:szCs w:val="24"/>
        </w:rPr>
        <w:t>One parent of APS high school students currently enrolled at ACCA nominated by the CEO/Principal.</w:t>
      </w:r>
    </w:p>
    <w:p w:rsidR="00A408C4" w:rsidRPr="009529C3" w:rsidRDefault="00A408C4" w:rsidP="00A408C4">
      <w:pPr>
        <w:rPr>
          <w:rFonts w:ascii="Times New Roman" w:hAnsi="Times New Roman" w:cs="Times New Roman"/>
          <w:i/>
          <w:sz w:val="24"/>
          <w:szCs w:val="24"/>
        </w:rPr>
      </w:pPr>
      <w:r w:rsidRPr="009529C3">
        <w:rPr>
          <w:rFonts w:ascii="Times New Roman" w:hAnsi="Times New Roman" w:cs="Times New Roman"/>
          <w:i/>
          <w:sz w:val="24"/>
          <w:szCs w:val="24"/>
        </w:rPr>
        <w:t>Ex-Officio Members</w:t>
      </w:r>
    </w:p>
    <w:p w:rsidR="005B6F99" w:rsidRPr="00A408C4" w:rsidRDefault="00CE4ECD" w:rsidP="00A408C4">
      <w:pPr>
        <w:rPr>
          <w:rFonts w:ascii="Times New Roman" w:hAnsi="Times New Roman" w:cs="Times New Roman"/>
          <w:sz w:val="24"/>
          <w:szCs w:val="24"/>
        </w:rPr>
      </w:pPr>
      <w:r w:rsidRPr="00A408C4">
        <w:rPr>
          <w:rFonts w:ascii="Times New Roman" w:hAnsi="Times New Roman" w:cs="Times New Roman"/>
          <w:sz w:val="24"/>
          <w:szCs w:val="24"/>
        </w:rPr>
        <w:t>The Board of Directors will also include ex-officio members to represent the needs and supports for the entity, including but not limited to: the Superintendent of APS, the President of ATC, the President of the Metro Atlanta Chamber, the principals of all participating high schools, and one student designee from ACCA.  </w:t>
      </w:r>
    </w:p>
    <w:p w:rsidR="005B6F99" w:rsidRPr="00A408C4" w:rsidRDefault="00CE4ECD" w:rsidP="00A408C4">
      <w:pPr>
        <w:rPr>
          <w:rFonts w:ascii="Times New Roman" w:hAnsi="Times New Roman" w:cs="Times New Roman"/>
          <w:sz w:val="24"/>
          <w:szCs w:val="24"/>
        </w:rPr>
      </w:pPr>
      <w:r w:rsidRPr="00A408C4">
        <w:rPr>
          <w:rFonts w:ascii="Times New Roman" w:hAnsi="Times New Roman" w:cs="Times New Roman"/>
          <w:sz w:val="24"/>
          <w:szCs w:val="24"/>
        </w:rPr>
        <w:t>Ex-Officio Members</w:t>
      </w:r>
      <w:r w:rsidR="009529C3">
        <w:rPr>
          <w:rFonts w:ascii="Times New Roman" w:hAnsi="Times New Roman" w:cs="Times New Roman"/>
          <w:sz w:val="24"/>
          <w:szCs w:val="24"/>
        </w:rPr>
        <w:t>:</w:t>
      </w:r>
    </w:p>
    <w:p w:rsidR="005B6F99" w:rsidRPr="00A408C4" w:rsidRDefault="00CE4ECD" w:rsidP="00A408C4">
      <w:pPr>
        <w:rPr>
          <w:rFonts w:ascii="Times New Roman" w:hAnsi="Times New Roman" w:cs="Times New Roman"/>
          <w:sz w:val="24"/>
          <w:szCs w:val="24"/>
        </w:rPr>
      </w:pPr>
      <w:r w:rsidRPr="00A408C4">
        <w:rPr>
          <w:rFonts w:ascii="Times New Roman" w:hAnsi="Times New Roman" w:cs="Times New Roman"/>
          <w:sz w:val="24"/>
          <w:szCs w:val="24"/>
        </w:rPr>
        <w:t>CEO/Principal for ACCA</w:t>
      </w:r>
    </w:p>
    <w:p w:rsidR="005B6F99" w:rsidRPr="00A408C4" w:rsidRDefault="00CE4ECD" w:rsidP="00A408C4">
      <w:pPr>
        <w:rPr>
          <w:rFonts w:ascii="Times New Roman" w:hAnsi="Times New Roman" w:cs="Times New Roman"/>
          <w:sz w:val="24"/>
          <w:szCs w:val="24"/>
        </w:rPr>
      </w:pPr>
      <w:r w:rsidRPr="00A408C4">
        <w:rPr>
          <w:rFonts w:ascii="Times New Roman" w:hAnsi="Times New Roman" w:cs="Times New Roman"/>
          <w:sz w:val="24"/>
          <w:szCs w:val="24"/>
        </w:rPr>
        <w:t>One (1) member nominated by the local BOE</w:t>
      </w:r>
    </w:p>
    <w:p w:rsidR="005B6F99" w:rsidRDefault="00CE4ECD" w:rsidP="00A408C4">
      <w:pPr>
        <w:rPr>
          <w:rFonts w:ascii="Times New Roman" w:hAnsi="Times New Roman" w:cs="Times New Roman"/>
          <w:sz w:val="24"/>
          <w:szCs w:val="24"/>
        </w:rPr>
      </w:pPr>
      <w:r w:rsidRPr="00A408C4">
        <w:rPr>
          <w:rFonts w:ascii="Times New Roman" w:hAnsi="Times New Roman" w:cs="Times New Roman"/>
          <w:sz w:val="24"/>
          <w:szCs w:val="24"/>
        </w:rPr>
        <w:t>Two (2) students attending ACCA appointed by the CEO/Principal</w:t>
      </w:r>
    </w:p>
    <w:p w:rsidR="009529C3" w:rsidRPr="009529C3" w:rsidRDefault="009529C3" w:rsidP="00A408C4">
      <w:pPr>
        <w:rPr>
          <w:rFonts w:ascii="Times New Roman" w:hAnsi="Times New Roman" w:cs="Times New Roman"/>
          <w:i/>
          <w:sz w:val="24"/>
          <w:szCs w:val="24"/>
        </w:rPr>
      </w:pPr>
      <w:r w:rsidRPr="009529C3">
        <w:rPr>
          <w:rFonts w:ascii="Times New Roman" w:hAnsi="Times New Roman" w:cs="Times New Roman"/>
          <w:i/>
          <w:sz w:val="24"/>
          <w:szCs w:val="24"/>
        </w:rPr>
        <w:t>Performance of Duties</w:t>
      </w:r>
    </w:p>
    <w:p w:rsidR="005B6F99" w:rsidRPr="009529C3" w:rsidRDefault="00CE4ECD" w:rsidP="009529C3">
      <w:pPr>
        <w:rPr>
          <w:rFonts w:ascii="Times New Roman" w:hAnsi="Times New Roman" w:cs="Times New Roman"/>
          <w:sz w:val="24"/>
          <w:szCs w:val="24"/>
        </w:rPr>
      </w:pPr>
      <w:r w:rsidRPr="009529C3">
        <w:rPr>
          <w:rFonts w:ascii="Times New Roman" w:hAnsi="Times New Roman" w:cs="Times New Roman"/>
          <w:sz w:val="24"/>
          <w:szCs w:val="24"/>
        </w:rPr>
        <w:t>Participate in mandatory training as required by the Office of College and Career Transitions (Technical College System of Georgia). See Section 2.14 for Certification Requirements.</w:t>
      </w:r>
    </w:p>
    <w:p w:rsidR="009529C3" w:rsidRDefault="00CE4ECD" w:rsidP="009529C3">
      <w:pPr>
        <w:rPr>
          <w:rFonts w:ascii="Times New Roman" w:hAnsi="Times New Roman" w:cs="Times New Roman"/>
          <w:sz w:val="24"/>
          <w:szCs w:val="24"/>
        </w:rPr>
      </w:pPr>
      <w:r w:rsidRPr="009529C3">
        <w:rPr>
          <w:rFonts w:ascii="Times New Roman" w:hAnsi="Times New Roman" w:cs="Times New Roman"/>
          <w:sz w:val="24"/>
          <w:szCs w:val="24"/>
        </w:rPr>
        <w:t>Attend 75% or more of the scheduled ACCA Board of Directors meetings within their elected term. ACCA Board of Directors member who fails to attend 75% of the meetings, or misses three consecutive meetings, may be removed.</w:t>
      </w:r>
    </w:p>
    <w:p w:rsidR="005B6F99" w:rsidRPr="009529C3" w:rsidRDefault="00CE4ECD" w:rsidP="009529C3">
      <w:pPr>
        <w:rPr>
          <w:rFonts w:ascii="Times New Roman" w:hAnsi="Times New Roman" w:cs="Times New Roman"/>
          <w:sz w:val="24"/>
          <w:szCs w:val="24"/>
        </w:rPr>
      </w:pPr>
      <w:r w:rsidRPr="009529C3">
        <w:rPr>
          <w:rFonts w:ascii="Times New Roman" w:hAnsi="Times New Roman" w:cs="Times New Roman"/>
          <w:sz w:val="24"/>
          <w:szCs w:val="24"/>
        </w:rPr>
        <w:lastRenderedPageBreak/>
        <w:t>Be an ambassador for the program by being willing to interact on a regular basis with the school community. This may include attending ACCA or district meetings or events.</w:t>
      </w:r>
    </w:p>
    <w:p w:rsidR="009529C3" w:rsidRPr="009529C3" w:rsidRDefault="009529C3" w:rsidP="00A408C4">
      <w:pPr>
        <w:rPr>
          <w:rFonts w:ascii="Times New Roman" w:hAnsi="Times New Roman" w:cs="Times New Roman"/>
          <w:i/>
          <w:sz w:val="24"/>
          <w:szCs w:val="24"/>
        </w:rPr>
      </w:pPr>
      <w:r w:rsidRPr="009529C3">
        <w:rPr>
          <w:rFonts w:ascii="Times New Roman" w:hAnsi="Times New Roman" w:cs="Times New Roman"/>
          <w:i/>
          <w:sz w:val="24"/>
          <w:szCs w:val="24"/>
        </w:rPr>
        <w:t>Vacancies</w:t>
      </w:r>
    </w:p>
    <w:p w:rsidR="005B6F99" w:rsidRDefault="00CE4ECD" w:rsidP="009529C3">
      <w:pPr>
        <w:rPr>
          <w:rFonts w:ascii="Times New Roman" w:hAnsi="Times New Roman" w:cs="Times New Roman"/>
          <w:sz w:val="24"/>
          <w:szCs w:val="24"/>
        </w:rPr>
      </w:pPr>
      <w:r w:rsidRPr="009529C3">
        <w:rPr>
          <w:rFonts w:ascii="Times New Roman" w:hAnsi="Times New Roman" w:cs="Times New Roman"/>
          <w:sz w:val="24"/>
          <w:szCs w:val="24"/>
        </w:rPr>
        <w:t>Participate in mandatory training as required by the Office of College and Career Transitions (Technical College System of Georgia). See Section 2.14 for Certification Requirements.</w:t>
      </w:r>
      <w:r w:rsidR="009529C3">
        <w:rPr>
          <w:rFonts w:ascii="Times New Roman" w:hAnsi="Times New Roman" w:cs="Times New Roman"/>
          <w:sz w:val="24"/>
          <w:szCs w:val="24"/>
        </w:rPr>
        <w:t xml:space="preserve"> </w:t>
      </w:r>
      <w:r w:rsidRPr="009529C3">
        <w:rPr>
          <w:rFonts w:ascii="Times New Roman" w:hAnsi="Times New Roman" w:cs="Times New Roman"/>
          <w:sz w:val="24"/>
          <w:szCs w:val="24"/>
        </w:rPr>
        <w:t>Attend 75% or more of the scheduled ACCA Board of Directors meetings within their elected term. ACCA Board of Directors member who fails to attend 75% of the meetings, or misses three consecutive meetings, may be removed.</w:t>
      </w:r>
      <w:r w:rsidR="009529C3">
        <w:rPr>
          <w:rFonts w:ascii="Times New Roman" w:hAnsi="Times New Roman" w:cs="Times New Roman"/>
          <w:sz w:val="24"/>
          <w:szCs w:val="24"/>
        </w:rPr>
        <w:t xml:space="preserve"> </w:t>
      </w:r>
      <w:r w:rsidRPr="009529C3">
        <w:rPr>
          <w:rFonts w:ascii="Times New Roman" w:hAnsi="Times New Roman" w:cs="Times New Roman"/>
          <w:sz w:val="24"/>
          <w:szCs w:val="24"/>
        </w:rPr>
        <w:t>Be an ambassador for the program by being willing to interact on a regular basis with the school community. This may include attending ACCA or district meetings or events.</w:t>
      </w:r>
    </w:p>
    <w:p w:rsidR="009529C3" w:rsidRPr="009529C3" w:rsidRDefault="009529C3" w:rsidP="009529C3">
      <w:pPr>
        <w:rPr>
          <w:rFonts w:ascii="Times New Roman" w:hAnsi="Times New Roman" w:cs="Times New Roman"/>
          <w:i/>
          <w:sz w:val="24"/>
          <w:szCs w:val="24"/>
        </w:rPr>
      </w:pPr>
      <w:r w:rsidRPr="009529C3">
        <w:rPr>
          <w:rFonts w:ascii="Times New Roman" w:hAnsi="Times New Roman" w:cs="Times New Roman"/>
          <w:i/>
          <w:sz w:val="24"/>
          <w:szCs w:val="24"/>
        </w:rPr>
        <w:t>Term</w:t>
      </w:r>
    </w:p>
    <w:p w:rsidR="005B6F99" w:rsidRPr="009529C3" w:rsidRDefault="00CE4ECD" w:rsidP="009529C3">
      <w:pPr>
        <w:rPr>
          <w:rFonts w:ascii="Times New Roman" w:hAnsi="Times New Roman" w:cs="Times New Roman"/>
          <w:sz w:val="24"/>
          <w:szCs w:val="24"/>
        </w:rPr>
      </w:pPr>
      <w:r w:rsidRPr="009529C3">
        <w:rPr>
          <w:rFonts w:ascii="Times New Roman" w:hAnsi="Times New Roman" w:cs="Times New Roman"/>
          <w:sz w:val="24"/>
          <w:szCs w:val="24"/>
        </w:rPr>
        <w:t>The initial operation for ACCA Board of Directors under the Local School Governance framework will begin July 1, 2020. ACCA Board of Directors appointed during this inaugural year will serve staggered terms that include a two- or three-year term of office. The maximum time for any Director to serve on the Board of Directors shall be six (6) consecutive years. In addition, Parent Representatives can only serve as long as the parent has a child attending the Atlanta College and Career Academy. Students will only serve one-year terms.</w:t>
      </w:r>
    </w:p>
    <w:p w:rsidR="005B6F99" w:rsidRPr="009529C3" w:rsidRDefault="00CE4ECD" w:rsidP="009529C3">
      <w:pPr>
        <w:rPr>
          <w:rFonts w:ascii="Times New Roman" w:hAnsi="Times New Roman" w:cs="Times New Roman"/>
          <w:sz w:val="24"/>
          <w:szCs w:val="24"/>
        </w:rPr>
      </w:pPr>
      <w:r w:rsidRPr="009529C3">
        <w:rPr>
          <w:rFonts w:ascii="Times New Roman" w:hAnsi="Times New Roman" w:cs="Times New Roman"/>
          <w:sz w:val="24"/>
          <w:szCs w:val="24"/>
        </w:rPr>
        <w:t xml:space="preserve">Staggered terms will be established as follows during the first meeting of the 2020-2021 School Year: One secondary Director, one post-secondary Director, one parent Director and two business Directors will be selected by lottery to serve a two-year term. The remaining six Directors will serve an initial three-year term. </w:t>
      </w:r>
    </w:p>
    <w:p w:rsidR="009529C3" w:rsidRDefault="009529C3" w:rsidP="00607F02">
      <w:pPr>
        <w:rPr>
          <w:rFonts w:ascii="Times New Roman" w:hAnsi="Times New Roman" w:cs="Times New Roman"/>
          <w:b/>
          <w:sz w:val="24"/>
          <w:szCs w:val="24"/>
          <w:u w:val="single"/>
        </w:rPr>
      </w:pPr>
    </w:p>
    <w:p w:rsidR="00CF3BD5" w:rsidRPr="00CF3BD5" w:rsidRDefault="009529C3" w:rsidP="00607F02">
      <w:pPr>
        <w:rPr>
          <w:rFonts w:ascii="Times New Roman" w:hAnsi="Times New Roman" w:cs="Times New Roman"/>
          <w:b/>
          <w:sz w:val="24"/>
          <w:szCs w:val="24"/>
          <w:u w:val="single"/>
        </w:rPr>
      </w:pPr>
      <w:r>
        <w:rPr>
          <w:rFonts w:ascii="Times New Roman" w:hAnsi="Times New Roman" w:cs="Times New Roman"/>
          <w:b/>
          <w:sz w:val="24"/>
          <w:szCs w:val="24"/>
          <w:u w:val="single"/>
        </w:rPr>
        <w:t>Future Meeting Dates</w:t>
      </w:r>
    </w:p>
    <w:p w:rsidR="00CF3BD5" w:rsidRDefault="009529C3" w:rsidP="009529C3">
      <w:pPr>
        <w:rPr>
          <w:rFonts w:ascii="Times New Roman" w:hAnsi="Times New Roman" w:cs="Times New Roman"/>
          <w:sz w:val="24"/>
          <w:szCs w:val="24"/>
        </w:rPr>
      </w:pPr>
      <w:r>
        <w:rPr>
          <w:rFonts w:ascii="Times New Roman" w:hAnsi="Times New Roman" w:cs="Times New Roman"/>
          <w:sz w:val="24"/>
          <w:szCs w:val="24"/>
        </w:rPr>
        <w:t>ACCA Meeting Dates for the 2020-2021 School Year</w:t>
      </w:r>
    </w:p>
    <w:p w:rsidR="009529C3" w:rsidRPr="009529C3" w:rsidRDefault="009529C3" w:rsidP="009529C3">
      <w:pPr>
        <w:rPr>
          <w:rFonts w:ascii="Times New Roman" w:hAnsi="Times New Roman" w:cs="Times New Roman"/>
          <w:sz w:val="24"/>
          <w:szCs w:val="24"/>
        </w:rPr>
      </w:pPr>
      <w:r w:rsidRPr="009529C3">
        <w:rPr>
          <w:rFonts w:ascii="Times New Roman" w:hAnsi="Times New Roman" w:cs="Times New Roman"/>
          <w:sz w:val="24"/>
          <w:szCs w:val="24"/>
        </w:rPr>
        <w:t>November 5, 2020 – Review of the updated Board Manual</w:t>
      </w:r>
    </w:p>
    <w:p w:rsidR="009529C3" w:rsidRPr="009529C3" w:rsidRDefault="009529C3" w:rsidP="009529C3">
      <w:pPr>
        <w:rPr>
          <w:rFonts w:ascii="Times New Roman" w:hAnsi="Times New Roman" w:cs="Times New Roman"/>
          <w:sz w:val="24"/>
          <w:szCs w:val="24"/>
        </w:rPr>
      </w:pPr>
      <w:r w:rsidRPr="009529C3">
        <w:rPr>
          <w:rFonts w:ascii="Times New Roman" w:hAnsi="Times New Roman" w:cs="Times New Roman"/>
          <w:sz w:val="24"/>
          <w:szCs w:val="24"/>
        </w:rPr>
        <w:t>December 2020 – Required Board Training TCSG</w:t>
      </w:r>
    </w:p>
    <w:p w:rsidR="009529C3" w:rsidRPr="009529C3" w:rsidRDefault="009529C3" w:rsidP="009529C3">
      <w:pPr>
        <w:rPr>
          <w:rFonts w:ascii="Times New Roman" w:hAnsi="Times New Roman" w:cs="Times New Roman"/>
          <w:sz w:val="24"/>
          <w:szCs w:val="24"/>
        </w:rPr>
      </w:pPr>
      <w:r w:rsidRPr="009529C3">
        <w:rPr>
          <w:rFonts w:ascii="Times New Roman" w:hAnsi="Times New Roman" w:cs="Times New Roman"/>
          <w:sz w:val="24"/>
          <w:szCs w:val="24"/>
        </w:rPr>
        <w:t>February 2021 – Budget Meeting for FY22</w:t>
      </w:r>
    </w:p>
    <w:p w:rsidR="009529C3" w:rsidRPr="009529C3" w:rsidRDefault="009529C3" w:rsidP="009529C3">
      <w:pPr>
        <w:rPr>
          <w:rFonts w:ascii="Times New Roman" w:hAnsi="Times New Roman" w:cs="Times New Roman"/>
          <w:sz w:val="24"/>
          <w:szCs w:val="24"/>
        </w:rPr>
      </w:pPr>
      <w:r w:rsidRPr="009529C3">
        <w:rPr>
          <w:rFonts w:ascii="Times New Roman" w:hAnsi="Times New Roman" w:cs="Times New Roman"/>
          <w:sz w:val="24"/>
          <w:szCs w:val="24"/>
        </w:rPr>
        <w:t>April 2021 – Board Training – Workforce Trends / Job Outlook Data</w:t>
      </w:r>
    </w:p>
    <w:p w:rsidR="009529C3" w:rsidRPr="009529C3" w:rsidRDefault="009529C3" w:rsidP="009529C3">
      <w:pPr>
        <w:rPr>
          <w:rFonts w:ascii="Times New Roman" w:hAnsi="Times New Roman" w:cs="Times New Roman"/>
          <w:sz w:val="24"/>
          <w:szCs w:val="24"/>
        </w:rPr>
      </w:pPr>
      <w:r w:rsidRPr="009529C3">
        <w:rPr>
          <w:rFonts w:ascii="Times New Roman" w:hAnsi="Times New Roman" w:cs="Times New Roman"/>
          <w:b/>
          <w:bCs/>
          <w:i/>
          <w:iCs/>
          <w:sz w:val="24"/>
          <w:szCs w:val="24"/>
        </w:rPr>
        <w:t>* Doodle polls will be forwarded to select best dates for meetings</w:t>
      </w:r>
    </w:p>
    <w:p w:rsidR="009529C3" w:rsidRPr="009529C3" w:rsidRDefault="009529C3" w:rsidP="009529C3">
      <w:pPr>
        <w:rPr>
          <w:rFonts w:ascii="Times New Roman" w:hAnsi="Times New Roman" w:cs="Times New Roman"/>
          <w:sz w:val="24"/>
          <w:szCs w:val="24"/>
        </w:rPr>
      </w:pPr>
    </w:p>
    <w:p w:rsidR="00FA0D08" w:rsidRDefault="00FA0D08" w:rsidP="00607F02">
      <w:pPr>
        <w:rPr>
          <w:rFonts w:ascii="Times New Roman" w:hAnsi="Times New Roman" w:cs="Times New Roman"/>
          <w:b/>
          <w:sz w:val="24"/>
          <w:szCs w:val="24"/>
          <w:u w:val="single"/>
        </w:rPr>
      </w:pPr>
    </w:p>
    <w:p w:rsidR="00FA0D08" w:rsidRDefault="00FA0D08" w:rsidP="00607F02">
      <w:pPr>
        <w:rPr>
          <w:rFonts w:ascii="Times New Roman" w:hAnsi="Times New Roman" w:cs="Times New Roman"/>
          <w:b/>
          <w:sz w:val="24"/>
          <w:szCs w:val="24"/>
          <w:u w:val="single"/>
        </w:rPr>
      </w:pPr>
    </w:p>
    <w:p w:rsidR="00FA0D08" w:rsidRDefault="00FA0D08" w:rsidP="00607F02">
      <w:pPr>
        <w:rPr>
          <w:rFonts w:ascii="Times New Roman" w:hAnsi="Times New Roman" w:cs="Times New Roman"/>
          <w:b/>
          <w:sz w:val="24"/>
          <w:szCs w:val="24"/>
          <w:u w:val="single"/>
        </w:rPr>
      </w:pPr>
    </w:p>
    <w:p w:rsidR="00C314AF" w:rsidRDefault="009529C3" w:rsidP="00607F02">
      <w:pPr>
        <w:rPr>
          <w:rFonts w:ascii="Times New Roman" w:hAnsi="Times New Roman" w:cs="Times New Roman"/>
          <w:sz w:val="24"/>
          <w:szCs w:val="24"/>
        </w:rPr>
      </w:pPr>
      <w:r>
        <w:rPr>
          <w:rFonts w:ascii="Times New Roman" w:hAnsi="Times New Roman" w:cs="Times New Roman"/>
          <w:b/>
          <w:sz w:val="24"/>
          <w:szCs w:val="24"/>
          <w:u w:val="single"/>
        </w:rPr>
        <w:lastRenderedPageBreak/>
        <w:t>Instructional Update - Freeman</w:t>
      </w:r>
      <w:r w:rsidR="00607F02" w:rsidRPr="00CF3BD5">
        <w:rPr>
          <w:rFonts w:ascii="Times New Roman" w:hAnsi="Times New Roman" w:cs="Times New Roman"/>
          <w:sz w:val="24"/>
          <w:szCs w:val="24"/>
        </w:rPr>
        <w:t xml:space="preserve"> </w:t>
      </w:r>
    </w:p>
    <w:p w:rsidR="00C314AF" w:rsidRPr="009529C3" w:rsidRDefault="009529C3" w:rsidP="00607F02">
      <w:pPr>
        <w:rPr>
          <w:rFonts w:ascii="Times New Roman" w:hAnsi="Times New Roman" w:cs="Times New Roman"/>
          <w:i/>
          <w:sz w:val="24"/>
          <w:szCs w:val="24"/>
        </w:rPr>
      </w:pPr>
      <w:r w:rsidRPr="009529C3">
        <w:rPr>
          <w:rFonts w:ascii="Times New Roman" w:hAnsi="Times New Roman" w:cs="Times New Roman"/>
          <w:i/>
          <w:sz w:val="24"/>
          <w:szCs w:val="24"/>
        </w:rPr>
        <w:t>Teacher Instructional Supports</w:t>
      </w:r>
    </w:p>
    <w:p w:rsidR="005B6F99" w:rsidRPr="009529C3" w:rsidRDefault="00CE4ECD" w:rsidP="009529C3">
      <w:pPr>
        <w:rPr>
          <w:rFonts w:ascii="Times New Roman" w:hAnsi="Times New Roman" w:cs="Times New Roman"/>
          <w:sz w:val="24"/>
          <w:szCs w:val="24"/>
        </w:rPr>
      </w:pPr>
      <w:r w:rsidRPr="009529C3">
        <w:rPr>
          <w:rFonts w:ascii="Times New Roman" w:hAnsi="Times New Roman" w:cs="Times New Roman"/>
          <w:sz w:val="24"/>
          <w:szCs w:val="24"/>
        </w:rPr>
        <w:t>Weekly PLC Meetings</w:t>
      </w:r>
    </w:p>
    <w:p w:rsidR="005B6F99" w:rsidRPr="009529C3" w:rsidRDefault="00CE4ECD" w:rsidP="009529C3">
      <w:pPr>
        <w:numPr>
          <w:ilvl w:val="1"/>
          <w:numId w:val="20"/>
        </w:numPr>
        <w:rPr>
          <w:rFonts w:ascii="Times New Roman" w:hAnsi="Times New Roman" w:cs="Times New Roman"/>
          <w:sz w:val="24"/>
          <w:szCs w:val="24"/>
        </w:rPr>
      </w:pPr>
      <w:r w:rsidRPr="009529C3">
        <w:rPr>
          <w:rFonts w:ascii="Times New Roman" w:hAnsi="Times New Roman" w:cs="Times New Roman"/>
          <w:sz w:val="24"/>
          <w:szCs w:val="24"/>
        </w:rPr>
        <w:t>Best Practices</w:t>
      </w:r>
    </w:p>
    <w:p w:rsidR="005B6F99" w:rsidRPr="009529C3" w:rsidRDefault="00CE4ECD" w:rsidP="009529C3">
      <w:pPr>
        <w:numPr>
          <w:ilvl w:val="1"/>
          <w:numId w:val="20"/>
        </w:numPr>
        <w:rPr>
          <w:rFonts w:ascii="Times New Roman" w:hAnsi="Times New Roman" w:cs="Times New Roman"/>
          <w:sz w:val="24"/>
          <w:szCs w:val="24"/>
        </w:rPr>
      </w:pPr>
      <w:r w:rsidRPr="009529C3">
        <w:rPr>
          <w:rFonts w:ascii="Times New Roman" w:hAnsi="Times New Roman" w:cs="Times New Roman"/>
          <w:sz w:val="24"/>
          <w:szCs w:val="24"/>
        </w:rPr>
        <w:t>Resources</w:t>
      </w:r>
    </w:p>
    <w:p w:rsidR="005B6F99" w:rsidRPr="009529C3" w:rsidRDefault="00CE4ECD" w:rsidP="009529C3">
      <w:pPr>
        <w:numPr>
          <w:ilvl w:val="1"/>
          <w:numId w:val="20"/>
        </w:numPr>
        <w:rPr>
          <w:rFonts w:ascii="Times New Roman" w:hAnsi="Times New Roman" w:cs="Times New Roman"/>
          <w:sz w:val="24"/>
          <w:szCs w:val="24"/>
        </w:rPr>
      </w:pPr>
      <w:r w:rsidRPr="009529C3">
        <w:rPr>
          <w:rFonts w:ascii="Times New Roman" w:hAnsi="Times New Roman" w:cs="Times New Roman"/>
          <w:sz w:val="24"/>
          <w:szCs w:val="24"/>
        </w:rPr>
        <w:t>Vendor Presentations</w:t>
      </w:r>
    </w:p>
    <w:p w:rsidR="005B6F99" w:rsidRPr="009529C3" w:rsidRDefault="00CE4ECD" w:rsidP="00FA0D08">
      <w:pPr>
        <w:rPr>
          <w:rFonts w:ascii="Times New Roman" w:hAnsi="Times New Roman" w:cs="Times New Roman"/>
          <w:sz w:val="24"/>
          <w:szCs w:val="24"/>
        </w:rPr>
      </w:pPr>
      <w:r w:rsidRPr="009529C3">
        <w:rPr>
          <w:rFonts w:ascii="Times New Roman" w:hAnsi="Times New Roman" w:cs="Times New Roman"/>
          <w:sz w:val="24"/>
          <w:szCs w:val="24"/>
        </w:rPr>
        <w:t>Published Virtual Learning Guidance Manal</w:t>
      </w:r>
    </w:p>
    <w:p w:rsidR="005B6F99" w:rsidRDefault="00CE4ECD" w:rsidP="00FA0D08">
      <w:pPr>
        <w:rPr>
          <w:rFonts w:ascii="Times New Roman" w:hAnsi="Times New Roman" w:cs="Times New Roman"/>
          <w:sz w:val="24"/>
          <w:szCs w:val="24"/>
        </w:rPr>
      </w:pPr>
      <w:r w:rsidRPr="009529C3">
        <w:rPr>
          <w:rFonts w:ascii="Times New Roman" w:hAnsi="Times New Roman" w:cs="Times New Roman"/>
          <w:sz w:val="24"/>
          <w:szCs w:val="24"/>
        </w:rPr>
        <w:t xml:space="preserve">Procured New (CTAE) Teacher Professional </w:t>
      </w:r>
      <w:r w:rsidRPr="009529C3">
        <w:rPr>
          <w:rFonts w:ascii="Times New Roman" w:hAnsi="Times New Roman" w:cs="Times New Roman"/>
          <w:sz w:val="24"/>
          <w:szCs w:val="24"/>
        </w:rPr>
        <w:br/>
        <w:t>Learning platform</w:t>
      </w:r>
    </w:p>
    <w:p w:rsidR="00FA0D08" w:rsidRDefault="00FA0D08" w:rsidP="00FA0D08">
      <w:pPr>
        <w:rPr>
          <w:rFonts w:ascii="Times New Roman" w:hAnsi="Times New Roman" w:cs="Times New Roman"/>
          <w:i/>
          <w:sz w:val="24"/>
          <w:szCs w:val="24"/>
        </w:rPr>
      </w:pPr>
      <w:r w:rsidRPr="00FA0D08">
        <w:rPr>
          <w:rFonts w:ascii="Times New Roman" w:hAnsi="Times New Roman" w:cs="Times New Roman"/>
          <w:i/>
          <w:sz w:val="24"/>
          <w:szCs w:val="24"/>
        </w:rPr>
        <w:t>Student Supports</w:t>
      </w:r>
    </w:p>
    <w:p w:rsidR="005B6F99" w:rsidRPr="00FA0D08" w:rsidRDefault="00CE4ECD" w:rsidP="00FA0D08">
      <w:pPr>
        <w:rPr>
          <w:rFonts w:ascii="Times New Roman" w:hAnsi="Times New Roman" w:cs="Times New Roman"/>
          <w:sz w:val="24"/>
          <w:szCs w:val="24"/>
        </w:rPr>
      </w:pPr>
      <w:r w:rsidRPr="00FA0D08">
        <w:rPr>
          <w:rFonts w:ascii="Times New Roman" w:hAnsi="Times New Roman" w:cs="Times New Roman"/>
          <w:sz w:val="24"/>
          <w:szCs w:val="24"/>
        </w:rPr>
        <w:t>Customized and distributed at-home supply kits for students</w:t>
      </w:r>
    </w:p>
    <w:p w:rsidR="005B6F99" w:rsidRPr="00FA0D08" w:rsidRDefault="00CE4ECD" w:rsidP="00FA0D08">
      <w:pPr>
        <w:rPr>
          <w:rFonts w:ascii="Times New Roman" w:hAnsi="Times New Roman" w:cs="Times New Roman"/>
          <w:sz w:val="24"/>
          <w:szCs w:val="24"/>
        </w:rPr>
      </w:pPr>
      <w:r w:rsidRPr="00FA0D08">
        <w:rPr>
          <w:rFonts w:ascii="Times New Roman" w:hAnsi="Times New Roman" w:cs="Times New Roman"/>
          <w:sz w:val="24"/>
          <w:szCs w:val="24"/>
        </w:rPr>
        <w:t>Students will be able to opt in to taking the EOPA at the end of the year (May 2021)</w:t>
      </w:r>
    </w:p>
    <w:p w:rsidR="009529C3" w:rsidRDefault="009529C3" w:rsidP="00607F02">
      <w:pPr>
        <w:rPr>
          <w:rFonts w:ascii="Times New Roman" w:hAnsi="Times New Roman" w:cs="Times New Roman"/>
          <w:sz w:val="24"/>
          <w:szCs w:val="24"/>
        </w:rPr>
      </w:pPr>
    </w:p>
    <w:p w:rsidR="00C314AF" w:rsidRDefault="00FA0D08" w:rsidP="00607F02">
      <w:pPr>
        <w:rPr>
          <w:rFonts w:ascii="Times New Roman" w:hAnsi="Times New Roman" w:cs="Times New Roman"/>
          <w:sz w:val="24"/>
          <w:szCs w:val="24"/>
        </w:rPr>
      </w:pPr>
      <w:r>
        <w:rPr>
          <w:rFonts w:ascii="Times New Roman" w:hAnsi="Times New Roman" w:cs="Times New Roman"/>
          <w:b/>
          <w:sz w:val="24"/>
          <w:szCs w:val="24"/>
          <w:u w:val="single"/>
        </w:rPr>
        <w:t>C3 Partnership Update - Wilson</w:t>
      </w:r>
    </w:p>
    <w:p w:rsidR="00C314AF" w:rsidRDefault="00FA0D08" w:rsidP="00C314AF">
      <w:pPr>
        <w:rPr>
          <w:rFonts w:ascii="Times New Roman" w:hAnsi="Times New Roman" w:cs="Times New Roman"/>
          <w:sz w:val="24"/>
          <w:szCs w:val="24"/>
        </w:rPr>
      </w:pPr>
      <w:r>
        <w:rPr>
          <w:rFonts w:ascii="Times New Roman" w:hAnsi="Times New Roman" w:cs="Times New Roman"/>
          <w:sz w:val="24"/>
          <w:szCs w:val="24"/>
        </w:rPr>
        <w:t>Announcement of the November 10, 2020 Virtual Sessions</w:t>
      </w:r>
    </w:p>
    <w:p w:rsidR="00FA0D08" w:rsidRDefault="00FA0D08" w:rsidP="00C314AF">
      <w:pPr>
        <w:rPr>
          <w:rFonts w:ascii="Times New Roman" w:hAnsi="Times New Roman" w:cs="Times New Roman"/>
          <w:sz w:val="24"/>
          <w:szCs w:val="24"/>
        </w:rPr>
      </w:pPr>
      <w:r>
        <w:rPr>
          <w:rFonts w:ascii="Times New Roman" w:hAnsi="Times New Roman" w:cs="Times New Roman"/>
          <w:sz w:val="24"/>
          <w:szCs w:val="24"/>
        </w:rPr>
        <w:t xml:space="preserve">Shared flyer with virtual session information </w:t>
      </w:r>
    </w:p>
    <w:p w:rsidR="00FA0D08" w:rsidRPr="00C314AF" w:rsidRDefault="00FA0D08" w:rsidP="00C314AF">
      <w:pPr>
        <w:rPr>
          <w:rFonts w:ascii="Times New Roman" w:hAnsi="Times New Roman" w:cs="Times New Roman"/>
          <w:sz w:val="24"/>
          <w:szCs w:val="24"/>
        </w:rPr>
      </w:pPr>
      <w:r>
        <w:rPr>
          <w:rFonts w:ascii="Times New Roman" w:hAnsi="Times New Roman" w:cs="Times New Roman"/>
          <w:sz w:val="24"/>
          <w:szCs w:val="24"/>
        </w:rPr>
        <w:t>Invited board members to participate via Zoom (serve as Industry Professionals)</w:t>
      </w:r>
    </w:p>
    <w:p w:rsidR="00C314AF" w:rsidRDefault="00C314AF" w:rsidP="00C314AF">
      <w:pPr>
        <w:rPr>
          <w:rFonts w:ascii="Times New Roman" w:hAnsi="Times New Roman" w:cs="Times New Roman"/>
          <w:sz w:val="24"/>
          <w:szCs w:val="24"/>
        </w:rPr>
      </w:pPr>
    </w:p>
    <w:p w:rsidR="00C314AF" w:rsidRDefault="00FA0D08" w:rsidP="00C314AF">
      <w:pPr>
        <w:rPr>
          <w:rFonts w:ascii="Times New Roman" w:hAnsi="Times New Roman" w:cs="Times New Roman"/>
          <w:b/>
          <w:sz w:val="24"/>
          <w:szCs w:val="24"/>
          <w:u w:val="single"/>
        </w:rPr>
      </w:pPr>
      <w:r>
        <w:rPr>
          <w:rFonts w:ascii="Times New Roman" w:hAnsi="Times New Roman" w:cs="Times New Roman"/>
          <w:b/>
          <w:sz w:val="24"/>
          <w:szCs w:val="24"/>
          <w:u w:val="single"/>
        </w:rPr>
        <w:t>Announcements – Wilson</w:t>
      </w:r>
    </w:p>
    <w:p w:rsidR="00FA0D08" w:rsidRDefault="00FA0D08" w:rsidP="00C314AF">
      <w:pPr>
        <w:rPr>
          <w:rFonts w:ascii="Times New Roman" w:hAnsi="Times New Roman" w:cs="Times New Roman"/>
          <w:sz w:val="24"/>
          <w:szCs w:val="24"/>
        </w:rPr>
      </w:pPr>
      <w:r>
        <w:rPr>
          <w:rFonts w:ascii="Times New Roman" w:hAnsi="Times New Roman" w:cs="Times New Roman"/>
          <w:sz w:val="24"/>
          <w:szCs w:val="24"/>
        </w:rPr>
        <w:t>Opened the floor for announcements from participants</w:t>
      </w:r>
    </w:p>
    <w:p w:rsidR="00FA0D08" w:rsidRDefault="00FA0D08" w:rsidP="00C314AF">
      <w:pPr>
        <w:rPr>
          <w:rFonts w:ascii="Times New Roman" w:hAnsi="Times New Roman" w:cs="Times New Roman"/>
          <w:sz w:val="24"/>
          <w:szCs w:val="24"/>
        </w:rPr>
      </w:pPr>
    </w:p>
    <w:p w:rsidR="00FA0D08" w:rsidRPr="00FA0D08" w:rsidRDefault="00FA0D08" w:rsidP="00C314AF">
      <w:pPr>
        <w:rPr>
          <w:rFonts w:ascii="Times New Roman" w:hAnsi="Times New Roman" w:cs="Times New Roman"/>
          <w:b/>
          <w:sz w:val="24"/>
          <w:szCs w:val="24"/>
          <w:u w:val="single"/>
        </w:rPr>
      </w:pPr>
      <w:r w:rsidRPr="00FA0D08">
        <w:rPr>
          <w:rFonts w:ascii="Times New Roman" w:hAnsi="Times New Roman" w:cs="Times New Roman"/>
          <w:b/>
          <w:sz w:val="24"/>
          <w:szCs w:val="24"/>
          <w:u w:val="single"/>
        </w:rPr>
        <w:t>Public Comment - Wilson</w:t>
      </w:r>
    </w:p>
    <w:p w:rsidR="00FA0D08" w:rsidRDefault="00FA0D08" w:rsidP="00C314AF">
      <w:pPr>
        <w:rPr>
          <w:rFonts w:ascii="Times New Roman" w:hAnsi="Times New Roman" w:cs="Times New Roman"/>
          <w:sz w:val="24"/>
          <w:szCs w:val="24"/>
        </w:rPr>
      </w:pPr>
      <w:r>
        <w:rPr>
          <w:rFonts w:ascii="Times New Roman" w:hAnsi="Times New Roman" w:cs="Times New Roman"/>
          <w:sz w:val="24"/>
          <w:szCs w:val="24"/>
        </w:rPr>
        <w:t>Discussed with board the need for establish</w:t>
      </w:r>
      <w:r w:rsidR="00CE4ECD">
        <w:rPr>
          <w:rFonts w:ascii="Times New Roman" w:hAnsi="Times New Roman" w:cs="Times New Roman"/>
          <w:sz w:val="24"/>
          <w:szCs w:val="24"/>
        </w:rPr>
        <w:t>ed</w:t>
      </w:r>
      <w:r>
        <w:rPr>
          <w:rFonts w:ascii="Times New Roman" w:hAnsi="Times New Roman" w:cs="Times New Roman"/>
          <w:sz w:val="24"/>
          <w:szCs w:val="24"/>
        </w:rPr>
        <w:t xml:space="preserve"> </w:t>
      </w:r>
      <w:r w:rsidR="00CE4ECD">
        <w:rPr>
          <w:rFonts w:ascii="Times New Roman" w:hAnsi="Times New Roman" w:cs="Times New Roman"/>
          <w:sz w:val="24"/>
          <w:szCs w:val="24"/>
        </w:rPr>
        <w:t>protocols</w:t>
      </w:r>
      <w:r>
        <w:rPr>
          <w:rFonts w:ascii="Times New Roman" w:hAnsi="Times New Roman" w:cs="Times New Roman"/>
          <w:sz w:val="24"/>
          <w:szCs w:val="24"/>
        </w:rPr>
        <w:t xml:space="preserve"> and </w:t>
      </w:r>
      <w:r w:rsidR="00CE4ECD">
        <w:rPr>
          <w:rFonts w:ascii="Times New Roman" w:hAnsi="Times New Roman" w:cs="Times New Roman"/>
          <w:sz w:val="24"/>
          <w:szCs w:val="24"/>
        </w:rPr>
        <w:t>procedures</w:t>
      </w:r>
      <w:r>
        <w:rPr>
          <w:rFonts w:ascii="Times New Roman" w:hAnsi="Times New Roman" w:cs="Times New Roman"/>
          <w:sz w:val="24"/>
          <w:szCs w:val="24"/>
        </w:rPr>
        <w:t xml:space="preserve"> for </w:t>
      </w:r>
      <w:r w:rsidR="00CE4ECD">
        <w:rPr>
          <w:rFonts w:ascii="Times New Roman" w:hAnsi="Times New Roman" w:cs="Times New Roman"/>
          <w:sz w:val="24"/>
          <w:szCs w:val="24"/>
        </w:rPr>
        <w:t>public comment</w:t>
      </w:r>
    </w:p>
    <w:p w:rsidR="00CE4ECD" w:rsidRDefault="00CE4ECD" w:rsidP="00C314AF">
      <w:pPr>
        <w:rPr>
          <w:rFonts w:ascii="Times New Roman" w:hAnsi="Times New Roman" w:cs="Times New Roman"/>
          <w:sz w:val="24"/>
          <w:szCs w:val="24"/>
        </w:rPr>
      </w:pPr>
      <w:r>
        <w:rPr>
          <w:rFonts w:ascii="Times New Roman" w:hAnsi="Times New Roman" w:cs="Times New Roman"/>
          <w:sz w:val="24"/>
          <w:szCs w:val="24"/>
        </w:rPr>
        <w:t>Wilson will contact APS GO Team for direction</w:t>
      </w:r>
    </w:p>
    <w:p w:rsidR="00FA0D08" w:rsidRPr="00FA0D08" w:rsidRDefault="00FA0D08" w:rsidP="00C314AF">
      <w:pPr>
        <w:rPr>
          <w:rFonts w:ascii="Times New Roman" w:hAnsi="Times New Roman" w:cs="Times New Roman"/>
          <w:sz w:val="24"/>
          <w:szCs w:val="24"/>
        </w:rPr>
      </w:pPr>
    </w:p>
    <w:p w:rsidR="00BA4516" w:rsidRPr="00BA4516" w:rsidRDefault="00CE4ECD" w:rsidP="00BA4516">
      <w:pPr>
        <w:rPr>
          <w:rFonts w:ascii="Times New Roman" w:hAnsi="Times New Roman" w:cs="Times New Roman"/>
          <w:b/>
          <w:sz w:val="24"/>
          <w:szCs w:val="24"/>
          <w:u w:val="single"/>
        </w:rPr>
      </w:pPr>
      <w:r>
        <w:rPr>
          <w:rFonts w:ascii="Times New Roman" w:hAnsi="Times New Roman" w:cs="Times New Roman"/>
          <w:b/>
          <w:sz w:val="24"/>
          <w:szCs w:val="24"/>
          <w:u w:val="single"/>
        </w:rPr>
        <w:t>Adjournment – 11:31 a</w:t>
      </w:r>
      <w:r w:rsidR="00BA4516" w:rsidRPr="00BA4516">
        <w:rPr>
          <w:rFonts w:ascii="Times New Roman" w:hAnsi="Times New Roman" w:cs="Times New Roman"/>
          <w:b/>
          <w:sz w:val="24"/>
          <w:szCs w:val="24"/>
          <w:u w:val="single"/>
        </w:rPr>
        <w:t>.m.</w:t>
      </w:r>
    </w:p>
    <w:p w:rsidR="00607F02" w:rsidRDefault="00607F02" w:rsidP="00E759A0"/>
    <w:sectPr w:rsidR="0060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59"/>
    <w:multiLevelType w:val="hybridMultilevel"/>
    <w:tmpl w:val="ED3A4D18"/>
    <w:lvl w:ilvl="0" w:tplc="0E30ADE4">
      <w:start w:val="1"/>
      <w:numFmt w:val="bullet"/>
      <w:lvlText w:val=" "/>
      <w:lvlJc w:val="left"/>
      <w:pPr>
        <w:tabs>
          <w:tab w:val="num" w:pos="720"/>
        </w:tabs>
        <w:ind w:left="720" w:hanging="360"/>
      </w:pPr>
      <w:rPr>
        <w:rFonts w:ascii="Calibri" w:hAnsi="Calibri" w:hint="default"/>
      </w:rPr>
    </w:lvl>
    <w:lvl w:ilvl="1" w:tplc="7256D2A8" w:tentative="1">
      <w:start w:val="1"/>
      <w:numFmt w:val="bullet"/>
      <w:lvlText w:val=" "/>
      <w:lvlJc w:val="left"/>
      <w:pPr>
        <w:tabs>
          <w:tab w:val="num" w:pos="1440"/>
        </w:tabs>
        <w:ind w:left="1440" w:hanging="360"/>
      </w:pPr>
      <w:rPr>
        <w:rFonts w:ascii="Calibri" w:hAnsi="Calibri" w:hint="default"/>
      </w:rPr>
    </w:lvl>
    <w:lvl w:ilvl="2" w:tplc="04C69FD0" w:tentative="1">
      <w:start w:val="1"/>
      <w:numFmt w:val="bullet"/>
      <w:lvlText w:val=" "/>
      <w:lvlJc w:val="left"/>
      <w:pPr>
        <w:tabs>
          <w:tab w:val="num" w:pos="2160"/>
        </w:tabs>
        <w:ind w:left="2160" w:hanging="360"/>
      </w:pPr>
      <w:rPr>
        <w:rFonts w:ascii="Calibri" w:hAnsi="Calibri" w:hint="default"/>
      </w:rPr>
    </w:lvl>
    <w:lvl w:ilvl="3" w:tplc="96C802C0" w:tentative="1">
      <w:start w:val="1"/>
      <w:numFmt w:val="bullet"/>
      <w:lvlText w:val=" "/>
      <w:lvlJc w:val="left"/>
      <w:pPr>
        <w:tabs>
          <w:tab w:val="num" w:pos="2880"/>
        </w:tabs>
        <w:ind w:left="2880" w:hanging="360"/>
      </w:pPr>
      <w:rPr>
        <w:rFonts w:ascii="Calibri" w:hAnsi="Calibri" w:hint="default"/>
      </w:rPr>
    </w:lvl>
    <w:lvl w:ilvl="4" w:tplc="E8128CE6" w:tentative="1">
      <w:start w:val="1"/>
      <w:numFmt w:val="bullet"/>
      <w:lvlText w:val=" "/>
      <w:lvlJc w:val="left"/>
      <w:pPr>
        <w:tabs>
          <w:tab w:val="num" w:pos="3600"/>
        </w:tabs>
        <w:ind w:left="3600" w:hanging="360"/>
      </w:pPr>
      <w:rPr>
        <w:rFonts w:ascii="Calibri" w:hAnsi="Calibri" w:hint="default"/>
      </w:rPr>
    </w:lvl>
    <w:lvl w:ilvl="5" w:tplc="E6D2C53A" w:tentative="1">
      <w:start w:val="1"/>
      <w:numFmt w:val="bullet"/>
      <w:lvlText w:val=" "/>
      <w:lvlJc w:val="left"/>
      <w:pPr>
        <w:tabs>
          <w:tab w:val="num" w:pos="4320"/>
        </w:tabs>
        <w:ind w:left="4320" w:hanging="360"/>
      </w:pPr>
      <w:rPr>
        <w:rFonts w:ascii="Calibri" w:hAnsi="Calibri" w:hint="default"/>
      </w:rPr>
    </w:lvl>
    <w:lvl w:ilvl="6" w:tplc="B4D0043E" w:tentative="1">
      <w:start w:val="1"/>
      <w:numFmt w:val="bullet"/>
      <w:lvlText w:val=" "/>
      <w:lvlJc w:val="left"/>
      <w:pPr>
        <w:tabs>
          <w:tab w:val="num" w:pos="5040"/>
        </w:tabs>
        <w:ind w:left="5040" w:hanging="360"/>
      </w:pPr>
      <w:rPr>
        <w:rFonts w:ascii="Calibri" w:hAnsi="Calibri" w:hint="default"/>
      </w:rPr>
    </w:lvl>
    <w:lvl w:ilvl="7" w:tplc="1D3E37C8" w:tentative="1">
      <w:start w:val="1"/>
      <w:numFmt w:val="bullet"/>
      <w:lvlText w:val=" "/>
      <w:lvlJc w:val="left"/>
      <w:pPr>
        <w:tabs>
          <w:tab w:val="num" w:pos="5760"/>
        </w:tabs>
        <w:ind w:left="5760" w:hanging="360"/>
      </w:pPr>
      <w:rPr>
        <w:rFonts w:ascii="Calibri" w:hAnsi="Calibri" w:hint="default"/>
      </w:rPr>
    </w:lvl>
    <w:lvl w:ilvl="8" w:tplc="4684A59E"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743235A"/>
    <w:multiLevelType w:val="hybridMultilevel"/>
    <w:tmpl w:val="E8F2526C"/>
    <w:lvl w:ilvl="0" w:tplc="77BAAA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5605B"/>
    <w:multiLevelType w:val="hybridMultilevel"/>
    <w:tmpl w:val="A1CA4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27D8A"/>
    <w:multiLevelType w:val="hybridMultilevel"/>
    <w:tmpl w:val="C5B2EA5C"/>
    <w:lvl w:ilvl="0" w:tplc="877042AC">
      <w:start w:val="1"/>
      <w:numFmt w:val="bullet"/>
      <w:lvlText w:val=" "/>
      <w:lvlJc w:val="left"/>
      <w:pPr>
        <w:tabs>
          <w:tab w:val="num" w:pos="720"/>
        </w:tabs>
        <w:ind w:left="720" w:hanging="360"/>
      </w:pPr>
      <w:rPr>
        <w:rFonts w:ascii="Calibri" w:hAnsi="Calibri" w:hint="default"/>
      </w:rPr>
    </w:lvl>
    <w:lvl w:ilvl="1" w:tplc="1700B0B0">
      <w:start w:val="110"/>
      <w:numFmt w:val="bullet"/>
      <w:lvlText w:val="◦"/>
      <w:lvlJc w:val="left"/>
      <w:pPr>
        <w:tabs>
          <w:tab w:val="num" w:pos="1440"/>
        </w:tabs>
        <w:ind w:left="1440" w:hanging="360"/>
      </w:pPr>
      <w:rPr>
        <w:rFonts w:ascii="Calibri" w:hAnsi="Calibri" w:hint="default"/>
      </w:rPr>
    </w:lvl>
    <w:lvl w:ilvl="2" w:tplc="C8FCFA76" w:tentative="1">
      <w:start w:val="1"/>
      <w:numFmt w:val="bullet"/>
      <w:lvlText w:val=" "/>
      <w:lvlJc w:val="left"/>
      <w:pPr>
        <w:tabs>
          <w:tab w:val="num" w:pos="2160"/>
        </w:tabs>
        <w:ind w:left="2160" w:hanging="360"/>
      </w:pPr>
      <w:rPr>
        <w:rFonts w:ascii="Calibri" w:hAnsi="Calibri" w:hint="default"/>
      </w:rPr>
    </w:lvl>
    <w:lvl w:ilvl="3" w:tplc="25220DB2" w:tentative="1">
      <w:start w:val="1"/>
      <w:numFmt w:val="bullet"/>
      <w:lvlText w:val=" "/>
      <w:lvlJc w:val="left"/>
      <w:pPr>
        <w:tabs>
          <w:tab w:val="num" w:pos="2880"/>
        </w:tabs>
        <w:ind w:left="2880" w:hanging="360"/>
      </w:pPr>
      <w:rPr>
        <w:rFonts w:ascii="Calibri" w:hAnsi="Calibri" w:hint="default"/>
      </w:rPr>
    </w:lvl>
    <w:lvl w:ilvl="4" w:tplc="AC84BE8C" w:tentative="1">
      <w:start w:val="1"/>
      <w:numFmt w:val="bullet"/>
      <w:lvlText w:val=" "/>
      <w:lvlJc w:val="left"/>
      <w:pPr>
        <w:tabs>
          <w:tab w:val="num" w:pos="3600"/>
        </w:tabs>
        <w:ind w:left="3600" w:hanging="360"/>
      </w:pPr>
      <w:rPr>
        <w:rFonts w:ascii="Calibri" w:hAnsi="Calibri" w:hint="default"/>
      </w:rPr>
    </w:lvl>
    <w:lvl w:ilvl="5" w:tplc="B68A5DAC" w:tentative="1">
      <w:start w:val="1"/>
      <w:numFmt w:val="bullet"/>
      <w:lvlText w:val=" "/>
      <w:lvlJc w:val="left"/>
      <w:pPr>
        <w:tabs>
          <w:tab w:val="num" w:pos="4320"/>
        </w:tabs>
        <w:ind w:left="4320" w:hanging="360"/>
      </w:pPr>
      <w:rPr>
        <w:rFonts w:ascii="Calibri" w:hAnsi="Calibri" w:hint="default"/>
      </w:rPr>
    </w:lvl>
    <w:lvl w:ilvl="6" w:tplc="0CBABB90" w:tentative="1">
      <w:start w:val="1"/>
      <w:numFmt w:val="bullet"/>
      <w:lvlText w:val=" "/>
      <w:lvlJc w:val="left"/>
      <w:pPr>
        <w:tabs>
          <w:tab w:val="num" w:pos="5040"/>
        </w:tabs>
        <w:ind w:left="5040" w:hanging="360"/>
      </w:pPr>
      <w:rPr>
        <w:rFonts w:ascii="Calibri" w:hAnsi="Calibri" w:hint="default"/>
      </w:rPr>
    </w:lvl>
    <w:lvl w:ilvl="7" w:tplc="38EE879E" w:tentative="1">
      <w:start w:val="1"/>
      <w:numFmt w:val="bullet"/>
      <w:lvlText w:val=" "/>
      <w:lvlJc w:val="left"/>
      <w:pPr>
        <w:tabs>
          <w:tab w:val="num" w:pos="5760"/>
        </w:tabs>
        <w:ind w:left="5760" w:hanging="360"/>
      </w:pPr>
      <w:rPr>
        <w:rFonts w:ascii="Calibri" w:hAnsi="Calibri" w:hint="default"/>
      </w:rPr>
    </w:lvl>
    <w:lvl w:ilvl="8" w:tplc="62A26F76"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1F2E57F6"/>
    <w:multiLevelType w:val="hybridMultilevel"/>
    <w:tmpl w:val="63E60F1C"/>
    <w:lvl w:ilvl="0" w:tplc="77BAAA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0C4"/>
    <w:multiLevelType w:val="hybridMultilevel"/>
    <w:tmpl w:val="DEFA9CB6"/>
    <w:lvl w:ilvl="0" w:tplc="76201628">
      <w:start w:val="1"/>
      <w:numFmt w:val="bullet"/>
      <w:lvlText w:val=" "/>
      <w:lvlJc w:val="left"/>
      <w:pPr>
        <w:tabs>
          <w:tab w:val="num" w:pos="720"/>
        </w:tabs>
        <w:ind w:left="720" w:hanging="360"/>
      </w:pPr>
      <w:rPr>
        <w:rFonts w:ascii="Calibri" w:hAnsi="Calibri" w:hint="default"/>
      </w:rPr>
    </w:lvl>
    <w:lvl w:ilvl="1" w:tplc="6D2CAD04" w:tentative="1">
      <w:start w:val="1"/>
      <w:numFmt w:val="bullet"/>
      <w:lvlText w:val=" "/>
      <w:lvlJc w:val="left"/>
      <w:pPr>
        <w:tabs>
          <w:tab w:val="num" w:pos="1440"/>
        </w:tabs>
        <w:ind w:left="1440" w:hanging="360"/>
      </w:pPr>
      <w:rPr>
        <w:rFonts w:ascii="Calibri" w:hAnsi="Calibri" w:hint="default"/>
      </w:rPr>
    </w:lvl>
    <w:lvl w:ilvl="2" w:tplc="EE1E7AB2" w:tentative="1">
      <w:start w:val="1"/>
      <w:numFmt w:val="bullet"/>
      <w:lvlText w:val=" "/>
      <w:lvlJc w:val="left"/>
      <w:pPr>
        <w:tabs>
          <w:tab w:val="num" w:pos="2160"/>
        </w:tabs>
        <w:ind w:left="2160" w:hanging="360"/>
      </w:pPr>
      <w:rPr>
        <w:rFonts w:ascii="Calibri" w:hAnsi="Calibri" w:hint="default"/>
      </w:rPr>
    </w:lvl>
    <w:lvl w:ilvl="3" w:tplc="85E89AC6" w:tentative="1">
      <w:start w:val="1"/>
      <w:numFmt w:val="bullet"/>
      <w:lvlText w:val=" "/>
      <w:lvlJc w:val="left"/>
      <w:pPr>
        <w:tabs>
          <w:tab w:val="num" w:pos="2880"/>
        </w:tabs>
        <w:ind w:left="2880" w:hanging="360"/>
      </w:pPr>
      <w:rPr>
        <w:rFonts w:ascii="Calibri" w:hAnsi="Calibri" w:hint="default"/>
      </w:rPr>
    </w:lvl>
    <w:lvl w:ilvl="4" w:tplc="0518CB86" w:tentative="1">
      <w:start w:val="1"/>
      <w:numFmt w:val="bullet"/>
      <w:lvlText w:val=" "/>
      <w:lvlJc w:val="left"/>
      <w:pPr>
        <w:tabs>
          <w:tab w:val="num" w:pos="3600"/>
        </w:tabs>
        <w:ind w:left="3600" w:hanging="360"/>
      </w:pPr>
      <w:rPr>
        <w:rFonts w:ascii="Calibri" w:hAnsi="Calibri" w:hint="default"/>
      </w:rPr>
    </w:lvl>
    <w:lvl w:ilvl="5" w:tplc="60669E2E" w:tentative="1">
      <w:start w:val="1"/>
      <w:numFmt w:val="bullet"/>
      <w:lvlText w:val=" "/>
      <w:lvlJc w:val="left"/>
      <w:pPr>
        <w:tabs>
          <w:tab w:val="num" w:pos="4320"/>
        </w:tabs>
        <w:ind w:left="4320" w:hanging="360"/>
      </w:pPr>
      <w:rPr>
        <w:rFonts w:ascii="Calibri" w:hAnsi="Calibri" w:hint="default"/>
      </w:rPr>
    </w:lvl>
    <w:lvl w:ilvl="6" w:tplc="B4944228" w:tentative="1">
      <w:start w:val="1"/>
      <w:numFmt w:val="bullet"/>
      <w:lvlText w:val=" "/>
      <w:lvlJc w:val="left"/>
      <w:pPr>
        <w:tabs>
          <w:tab w:val="num" w:pos="5040"/>
        </w:tabs>
        <w:ind w:left="5040" w:hanging="360"/>
      </w:pPr>
      <w:rPr>
        <w:rFonts w:ascii="Calibri" w:hAnsi="Calibri" w:hint="default"/>
      </w:rPr>
    </w:lvl>
    <w:lvl w:ilvl="7" w:tplc="6B62FD96" w:tentative="1">
      <w:start w:val="1"/>
      <w:numFmt w:val="bullet"/>
      <w:lvlText w:val=" "/>
      <w:lvlJc w:val="left"/>
      <w:pPr>
        <w:tabs>
          <w:tab w:val="num" w:pos="5760"/>
        </w:tabs>
        <w:ind w:left="5760" w:hanging="360"/>
      </w:pPr>
      <w:rPr>
        <w:rFonts w:ascii="Calibri" w:hAnsi="Calibri" w:hint="default"/>
      </w:rPr>
    </w:lvl>
    <w:lvl w:ilvl="8" w:tplc="EF68E890"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214B7F02"/>
    <w:multiLevelType w:val="hybridMultilevel"/>
    <w:tmpl w:val="A21C8728"/>
    <w:lvl w:ilvl="0" w:tplc="AD786DC2">
      <w:start w:val="1"/>
      <w:numFmt w:val="bullet"/>
      <w:lvlText w:val=" "/>
      <w:lvlJc w:val="left"/>
      <w:pPr>
        <w:tabs>
          <w:tab w:val="num" w:pos="720"/>
        </w:tabs>
        <w:ind w:left="720" w:hanging="360"/>
      </w:pPr>
      <w:rPr>
        <w:rFonts w:ascii="Calibri" w:hAnsi="Calibri" w:hint="default"/>
      </w:rPr>
    </w:lvl>
    <w:lvl w:ilvl="1" w:tplc="0744FCE0" w:tentative="1">
      <w:start w:val="1"/>
      <w:numFmt w:val="bullet"/>
      <w:lvlText w:val=" "/>
      <w:lvlJc w:val="left"/>
      <w:pPr>
        <w:tabs>
          <w:tab w:val="num" w:pos="1440"/>
        </w:tabs>
        <w:ind w:left="1440" w:hanging="360"/>
      </w:pPr>
      <w:rPr>
        <w:rFonts w:ascii="Calibri" w:hAnsi="Calibri" w:hint="default"/>
      </w:rPr>
    </w:lvl>
    <w:lvl w:ilvl="2" w:tplc="DC9612FA" w:tentative="1">
      <w:start w:val="1"/>
      <w:numFmt w:val="bullet"/>
      <w:lvlText w:val=" "/>
      <w:lvlJc w:val="left"/>
      <w:pPr>
        <w:tabs>
          <w:tab w:val="num" w:pos="2160"/>
        </w:tabs>
        <w:ind w:left="2160" w:hanging="360"/>
      </w:pPr>
      <w:rPr>
        <w:rFonts w:ascii="Calibri" w:hAnsi="Calibri" w:hint="default"/>
      </w:rPr>
    </w:lvl>
    <w:lvl w:ilvl="3" w:tplc="3F202B6C" w:tentative="1">
      <w:start w:val="1"/>
      <w:numFmt w:val="bullet"/>
      <w:lvlText w:val=" "/>
      <w:lvlJc w:val="left"/>
      <w:pPr>
        <w:tabs>
          <w:tab w:val="num" w:pos="2880"/>
        </w:tabs>
        <w:ind w:left="2880" w:hanging="360"/>
      </w:pPr>
      <w:rPr>
        <w:rFonts w:ascii="Calibri" w:hAnsi="Calibri" w:hint="default"/>
      </w:rPr>
    </w:lvl>
    <w:lvl w:ilvl="4" w:tplc="3C2489C4" w:tentative="1">
      <w:start w:val="1"/>
      <w:numFmt w:val="bullet"/>
      <w:lvlText w:val=" "/>
      <w:lvlJc w:val="left"/>
      <w:pPr>
        <w:tabs>
          <w:tab w:val="num" w:pos="3600"/>
        </w:tabs>
        <w:ind w:left="3600" w:hanging="360"/>
      </w:pPr>
      <w:rPr>
        <w:rFonts w:ascii="Calibri" w:hAnsi="Calibri" w:hint="default"/>
      </w:rPr>
    </w:lvl>
    <w:lvl w:ilvl="5" w:tplc="97B2EDC0" w:tentative="1">
      <w:start w:val="1"/>
      <w:numFmt w:val="bullet"/>
      <w:lvlText w:val=" "/>
      <w:lvlJc w:val="left"/>
      <w:pPr>
        <w:tabs>
          <w:tab w:val="num" w:pos="4320"/>
        </w:tabs>
        <w:ind w:left="4320" w:hanging="360"/>
      </w:pPr>
      <w:rPr>
        <w:rFonts w:ascii="Calibri" w:hAnsi="Calibri" w:hint="default"/>
      </w:rPr>
    </w:lvl>
    <w:lvl w:ilvl="6" w:tplc="6E02AC24" w:tentative="1">
      <w:start w:val="1"/>
      <w:numFmt w:val="bullet"/>
      <w:lvlText w:val=" "/>
      <w:lvlJc w:val="left"/>
      <w:pPr>
        <w:tabs>
          <w:tab w:val="num" w:pos="5040"/>
        </w:tabs>
        <w:ind w:left="5040" w:hanging="360"/>
      </w:pPr>
      <w:rPr>
        <w:rFonts w:ascii="Calibri" w:hAnsi="Calibri" w:hint="default"/>
      </w:rPr>
    </w:lvl>
    <w:lvl w:ilvl="7" w:tplc="95C65D62" w:tentative="1">
      <w:start w:val="1"/>
      <w:numFmt w:val="bullet"/>
      <w:lvlText w:val=" "/>
      <w:lvlJc w:val="left"/>
      <w:pPr>
        <w:tabs>
          <w:tab w:val="num" w:pos="5760"/>
        </w:tabs>
        <w:ind w:left="5760" w:hanging="360"/>
      </w:pPr>
      <w:rPr>
        <w:rFonts w:ascii="Calibri" w:hAnsi="Calibri" w:hint="default"/>
      </w:rPr>
    </w:lvl>
    <w:lvl w:ilvl="8" w:tplc="F5D465C0"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2658334F"/>
    <w:multiLevelType w:val="hybridMultilevel"/>
    <w:tmpl w:val="57BADFD2"/>
    <w:lvl w:ilvl="0" w:tplc="77BAAA7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F44DA"/>
    <w:multiLevelType w:val="hybridMultilevel"/>
    <w:tmpl w:val="358832C0"/>
    <w:lvl w:ilvl="0" w:tplc="6C904D64">
      <w:start w:val="1"/>
      <w:numFmt w:val="bullet"/>
      <w:lvlText w:val=" "/>
      <w:lvlJc w:val="left"/>
      <w:pPr>
        <w:tabs>
          <w:tab w:val="num" w:pos="720"/>
        </w:tabs>
        <w:ind w:left="720" w:hanging="360"/>
      </w:pPr>
      <w:rPr>
        <w:rFonts w:ascii="Calibri" w:hAnsi="Calibri" w:hint="default"/>
      </w:rPr>
    </w:lvl>
    <w:lvl w:ilvl="1" w:tplc="7AA4582A" w:tentative="1">
      <w:start w:val="1"/>
      <w:numFmt w:val="bullet"/>
      <w:lvlText w:val=" "/>
      <w:lvlJc w:val="left"/>
      <w:pPr>
        <w:tabs>
          <w:tab w:val="num" w:pos="1440"/>
        </w:tabs>
        <w:ind w:left="1440" w:hanging="360"/>
      </w:pPr>
      <w:rPr>
        <w:rFonts w:ascii="Calibri" w:hAnsi="Calibri" w:hint="default"/>
      </w:rPr>
    </w:lvl>
    <w:lvl w:ilvl="2" w:tplc="D07A77B2" w:tentative="1">
      <w:start w:val="1"/>
      <w:numFmt w:val="bullet"/>
      <w:lvlText w:val=" "/>
      <w:lvlJc w:val="left"/>
      <w:pPr>
        <w:tabs>
          <w:tab w:val="num" w:pos="2160"/>
        </w:tabs>
        <w:ind w:left="2160" w:hanging="360"/>
      </w:pPr>
      <w:rPr>
        <w:rFonts w:ascii="Calibri" w:hAnsi="Calibri" w:hint="default"/>
      </w:rPr>
    </w:lvl>
    <w:lvl w:ilvl="3" w:tplc="779632F8" w:tentative="1">
      <w:start w:val="1"/>
      <w:numFmt w:val="bullet"/>
      <w:lvlText w:val=" "/>
      <w:lvlJc w:val="left"/>
      <w:pPr>
        <w:tabs>
          <w:tab w:val="num" w:pos="2880"/>
        </w:tabs>
        <w:ind w:left="2880" w:hanging="360"/>
      </w:pPr>
      <w:rPr>
        <w:rFonts w:ascii="Calibri" w:hAnsi="Calibri" w:hint="default"/>
      </w:rPr>
    </w:lvl>
    <w:lvl w:ilvl="4" w:tplc="AFB65826" w:tentative="1">
      <w:start w:val="1"/>
      <w:numFmt w:val="bullet"/>
      <w:lvlText w:val=" "/>
      <w:lvlJc w:val="left"/>
      <w:pPr>
        <w:tabs>
          <w:tab w:val="num" w:pos="3600"/>
        </w:tabs>
        <w:ind w:left="3600" w:hanging="360"/>
      </w:pPr>
      <w:rPr>
        <w:rFonts w:ascii="Calibri" w:hAnsi="Calibri" w:hint="default"/>
      </w:rPr>
    </w:lvl>
    <w:lvl w:ilvl="5" w:tplc="18E208CC" w:tentative="1">
      <w:start w:val="1"/>
      <w:numFmt w:val="bullet"/>
      <w:lvlText w:val=" "/>
      <w:lvlJc w:val="left"/>
      <w:pPr>
        <w:tabs>
          <w:tab w:val="num" w:pos="4320"/>
        </w:tabs>
        <w:ind w:left="4320" w:hanging="360"/>
      </w:pPr>
      <w:rPr>
        <w:rFonts w:ascii="Calibri" w:hAnsi="Calibri" w:hint="default"/>
      </w:rPr>
    </w:lvl>
    <w:lvl w:ilvl="6" w:tplc="C870234E" w:tentative="1">
      <w:start w:val="1"/>
      <w:numFmt w:val="bullet"/>
      <w:lvlText w:val=" "/>
      <w:lvlJc w:val="left"/>
      <w:pPr>
        <w:tabs>
          <w:tab w:val="num" w:pos="5040"/>
        </w:tabs>
        <w:ind w:left="5040" w:hanging="360"/>
      </w:pPr>
      <w:rPr>
        <w:rFonts w:ascii="Calibri" w:hAnsi="Calibri" w:hint="default"/>
      </w:rPr>
    </w:lvl>
    <w:lvl w:ilvl="7" w:tplc="EA2C2458" w:tentative="1">
      <w:start w:val="1"/>
      <w:numFmt w:val="bullet"/>
      <w:lvlText w:val=" "/>
      <w:lvlJc w:val="left"/>
      <w:pPr>
        <w:tabs>
          <w:tab w:val="num" w:pos="5760"/>
        </w:tabs>
        <w:ind w:left="5760" w:hanging="360"/>
      </w:pPr>
      <w:rPr>
        <w:rFonts w:ascii="Calibri" w:hAnsi="Calibri" w:hint="default"/>
      </w:rPr>
    </w:lvl>
    <w:lvl w:ilvl="8" w:tplc="8C96E98E"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2CC712E7"/>
    <w:multiLevelType w:val="hybridMultilevel"/>
    <w:tmpl w:val="A9720C90"/>
    <w:lvl w:ilvl="0" w:tplc="615EB808">
      <w:start w:val="1"/>
      <w:numFmt w:val="bullet"/>
      <w:lvlText w:val=" "/>
      <w:lvlJc w:val="left"/>
      <w:pPr>
        <w:tabs>
          <w:tab w:val="num" w:pos="720"/>
        </w:tabs>
        <w:ind w:left="720" w:hanging="360"/>
      </w:pPr>
      <w:rPr>
        <w:rFonts w:ascii="Calibri" w:hAnsi="Calibri" w:hint="default"/>
      </w:rPr>
    </w:lvl>
    <w:lvl w:ilvl="1" w:tplc="8048B462" w:tentative="1">
      <w:start w:val="1"/>
      <w:numFmt w:val="bullet"/>
      <w:lvlText w:val=" "/>
      <w:lvlJc w:val="left"/>
      <w:pPr>
        <w:tabs>
          <w:tab w:val="num" w:pos="1440"/>
        </w:tabs>
        <w:ind w:left="1440" w:hanging="360"/>
      </w:pPr>
      <w:rPr>
        <w:rFonts w:ascii="Calibri" w:hAnsi="Calibri" w:hint="default"/>
      </w:rPr>
    </w:lvl>
    <w:lvl w:ilvl="2" w:tplc="94D29F0E" w:tentative="1">
      <w:start w:val="1"/>
      <w:numFmt w:val="bullet"/>
      <w:lvlText w:val=" "/>
      <w:lvlJc w:val="left"/>
      <w:pPr>
        <w:tabs>
          <w:tab w:val="num" w:pos="2160"/>
        </w:tabs>
        <w:ind w:left="2160" w:hanging="360"/>
      </w:pPr>
      <w:rPr>
        <w:rFonts w:ascii="Calibri" w:hAnsi="Calibri" w:hint="default"/>
      </w:rPr>
    </w:lvl>
    <w:lvl w:ilvl="3" w:tplc="75000D64" w:tentative="1">
      <w:start w:val="1"/>
      <w:numFmt w:val="bullet"/>
      <w:lvlText w:val=" "/>
      <w:lvlJc w:val="left"/>
      <w:pPr>
        <w:tabs>
          <w:tab w:val="num" w:pos="2880"/>
        </w:tabs>
        <w:ind w:left="2880" w:hanging="360"/>
      </w:pPr>
      <w:rPr>
        <w:rFonts w:ascii="Calibri" w:hAnsi="Calibri" w:hint="default"/>
      </w:rPr>
    </w:lvl>
    <w:lvl w:ilvl="4" w:tplc="F78A2358" w:tentative="1">
      <w:start w:val="1"/>
      <w:numFmt w:val="bullet"/>
      <w:lvlText w:val=" "/>
      <w:lvlJc w:val="left"/>
      <w:pPr>
        <w:tabs>
          <w:tab w:val="num" w:pos="3600"/>
        </w:tabs>
        <w:ind w:left="3600" w:hanging="360"/>
      </w:pPr>
      <w:rPr>
        <w:rFonts w:ascii="Calibri" w:hAnsi="Calibri" w:hint="default"/>
      </w:rPr>
    </w:lvl>
    <w:lvl w:ilvl="5" w:tplc="67BAD546" w:tentative="1">
      <w:start w:val="1"/>
      <w:numFmt w:val="bullet"/>
      <w:lvlText w:val=" "/>
      <w:lvlJc w:val="left"/>
      <w:pPr>
        <w:tabs>
          <w:tab w:val="num" w:pos="4320"/>
        </w:tabs>
        <w:ind w:left="4320" w:hanging="360"/>
      </w:pPr>
      <w:rPr>
        <w:rFonts w:ascii="Calibri" w:hAnsi="Calibri" w:hint="default"/>
      </w:rPr>
    </w:lvl>
    <w:lvl w:ilvl="6" w:tplc="7BF87758" w:tentative="1">
      <w:start w:val="1"/>
      <w:numFmt w:val="bullet"/>
      <w:lvlText w:val=" "/>
      <w:lvlJc w:val="left"/>
      <w:pPr>
        <w:tabs>
          <w:tab w:val="num" w:pos="5040"/>
        </w:tabs>
        <w:ind w:left="5040" w:hanging="360"/>
      </w:pPr>
      <w:rPr>
        <w:rFonts w:ascii="Calibri" w:hAnsi="Calibri" w:hint="default"/>
      </w:rPr>
    </w:lvl>
    <w:lvl w:ilvl="7" w:tplc="F4D640FE" w:tentative="1">
      <w:start w:val="1"/>
      <w:numFmt w:val="bullet"/>
      <w:lvlText w:val=" "/>
      <w:lvlJc w:val="left"/>
      <w:pPr>
        <w:tabs>
          <w:tab w:val="num" w:pos="5760"/>
        </w:tabs>
        <w:ind w:left="5760" w:hanging="360"/>
      </w:pPr>
      <w:rPr>
        <w:rFonts w:ascii="Calibri" w:hAnsi="Calibri" w:hint="default"/>
      </w:rPr>
    </w:lvl>
    <w:lvl w:ilvl="8" w:tplc="9F5AB366"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2D0D1826"/>
    <w:multiLevelType w:val="hybridMultilevel"/>
    <w:tmpl w:val="33DE11C2"/>
    <w:lvl w:ilvl="0" w:tplc="C4BE3AC6">
      <w:start w:val="1"/>
      <w:numFmt w:val="bullet"/>
      <w:lvlText w:val=" "/>
      <w:lvlJc w:val="left"/>
      <w:pPr>
        <w:tabs>
          <w:tab w:val="num" w:pos="720"/>
        </w:tabs>
        <w:ind w:left="720" w:hanging="360"/>
      </w:pPr>
      <w:rPr>
        <w:rFonts w:ascii="Calibri" w:hAnsi="Calibri" w:hint="default"/>
      </w:rPr>
    </w:lvl>
    <w:lvl w:ilvl="1" w:tplc="4AC491CA" w:tentative="1">
      <w:start w:val="1"/>
      <w:numFmt w:val="bullet"/>
      <w:lvlText w:val=" "/>
      <w:lvlJc w:val="left"/>
      <w:pPr>
        <w:tabs>
          <w:tab w:val="num" w:pos="1440"/>
        </w:tabs>
        <w:ind w:left="1440" w:hanging="360"/>
      </w:pPr>
      <w:rPr>
        <w:rFonts w:ascii="Calibri" w:hAnsi="Calibri" w:hint="default"/>
      </w:rPr>
    </w:lvl>
    <w:lvl w:ilvl="2" w:tplc="6354ED0A" w:tentative="1">
      <w:start w:val="1"/>
      <w:numFmt w:val="bullet"/>
      <w:lvlText w:val=" "/>
      <w:lvlJc w:val="left"/>
      <w:pPr>
        <w:tabs>
          <w:tab w:val="num" w:pos="2160"/>
        </w:tabs>
        <w:ind w:left="2160" w:hanging="360"/>
      </w:pPr>
      <w:rPr>
        <w:rFonts w:ascii="Calibri" w:hAnsi="Calibri" w:hint="default"/>
      </w:rPr>
    </w:lvl>
    <w:lvl w:ilvl="3" w:tplc="1A3E30EC" w:tentative="1">
      <w:start w:val="1"/>
      <w:numFmt w:val="bullet"/>
      <w:lvlText w:val=" "/>
      <w:lvlJc w:val="left"/>
      <w:pPr>
        <w:tabs>
          <w:tab w:val="num" w:pos="2880"/>
        </w:tabs>
        <w:ind w:left="2880" w:hanging="360"/>
      </w:pPr>
      <w:rPr>
        <w:rFonts w:ascii="Calibri" w:hAnsi="Calibri" w:hint="default"/>
      </w:rPr>
    </w:lvl>
    <w:lvl w:ilvl="4" w:tplc="3AD6A98A" w:tentative="1">
      <w:start w:val="1"/>
      <w:numFmt w:val="bullet"/>
      <w:lvlText w:val=" "/>
      <w:lvlJc w:val="left"/>
      <w:pPr>
        <w:tabs>
          <w:tab w:val="num" w:pos="3600"/>
        </w:tabs>
        <w:ind w:left="3600" w:hanging="360"/>
      </w:pPr>
      <w:rPr>
        <w:rFonts w:ascii="Calibri" w:hAnsi="Calibri" w:hint="default"/>
      </w:rPr>
    </w:lvl>
    <w:lvl w:ilvl="5" w:tplc="A45E3B1E" w:tentative="1">
      <w:start w:val="1"/>
      <w:numFmt w:val="bullet"/>
      <w:lvlText w:val=" "/>
      <w:lvlJc w:val="left"/>
      <w:pPr>
        <w:tabs>
          <w:tab w:val="num" w:pos="4320"/>
        </w:tabs>
        <w:ind w:left="4320" w:hanging="360"/>
      </w:pPr>
      <w:rPr>
        <w:rFonts w:ascii="Calibri" w:hAnsi="Calibri" w:hint="default"/>
      </w:rPr>
    </w:lvl>
    <w:lvl w:ilvl="6" w:tplc="6D84EFD8" w:tentative="1">
      <w:start w:val="1"/>
      <w:numFmt w:val="bullet"/>
      <w:lvlText w:val=" "/>
      <w:lvlJc w:val="left"/>
      <w:pPr>
        <w:tabs>
          <w:tab w:val="num" w:pos="5040"/>
        </w:tabs>
        <w:ind w:left="5040" w:hanging="360"/>
      </w:pPr>
      <w:rPr>
        <w:rFonts w:ascii="Calibri" w:hAnsi="Calibri" w:hint="default"/>
      </w:rPr>
    </w:lvl>
    <w:lvl w:ilvl="7" w:tplc="F75E75D0" w:tentative="1">
      <w:start w:val="1"/>
      <w:numFmt w:val="bullet"/>
      <w:lvlText w:val=" "/>
      <w:lvlJc w:val="left"/>
      <w:pPr>
        <w:tabs>
          <w:tab w:val="num" w:pos="5760"/>
        </w:tabs>
        <w:ind w:left="5760" w:hanging="360"/>
      </w:pPr>
      <w:rPr>
        <w:rFonts w:ascii="Calibri" w:hAnsi="Calibri" w:hint="default"/>
      </w:rPr>
    </w:lvl>
    <w:lvl w:ilvl="8" w:tplc="35A0BAF4"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371B4BDA"/>
    <w:multiLevelType w:val="hybridMultilevel"/>
    <w:tmpl w:val="0D6677B2"/>
    <w:lvl w:ilvl="0" w:tplc="77BAAA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344E1"/>
    <w:multiLevelType w:val="hybridMultilevel"/>
    <w:tmpl w:val="7996D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076BF"/>
    <w:multiLevelType w:val="hybridMultilevel"/>
    <w:tmpl w:val="A95A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A780F"/>
    <w:multiLevelType w:val="hybridMultilevel"/>
    <w:tmpl w:val="51D0EFFA"/>
    <w:lvl w:ilvl="0" w:tplc="77BAAA70">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E90507"/>
    <w:multiLevelType w:val="hybridMultilevel"/>
    <w:tmpl w:val="0E46005C"/>
    <w:lvl w:ilvl="0" w:tplc="129E95A2">
      <w:start w:val="1"/>
      <w:numFmt w:val="bullet"/>
      <w:lvlText w:val=" "/>
      <w:lvlJc w:val="left"/>
      <w:pPr>
        <w:tabs>
          <w:tab w:val="num" w:pos="720"/>
        </w:tabs>
        <w:ind w:left="720" w:hanging="360"/>
      </w:pPr>
      <w:rPr>
        <w:rFonts w:ascii="Calibri" w:hAnsi="Calibri" w:hint="default"/>
      </w:rPr>
    </w:lvl>
    <w:lvl w:ilvl="1" w:tplc="E1426462" w:tentative="1">
      <w:start w:val="1"/>
      <w:numFmt w:val="bullet"/>
      <w:lvlText w:val=" "/>
      <w:lvlJc w:val="left"/>
      <w:pPr>
        <w:tabs>
          <w:tab w:val="num" w:pos="1440"/>
        </w:tabs>
        <w:ind w:left="1440" w:hanging="360"/>
      </w:pPr>
      <w:rPr>
        <w:rFonts w:ascii="Calibri" w:hAnsi="Calibri" w:hint="default"/>
      </w:rPr>
    </w:lvl>
    <w:lvl w:ilvl="2" w:tplc="7CD225D8" w:tentative="1">
      <w:start w:val="1"/>
      <w:numFmt w:val="bullet"/>
      <w:lvlText w:val=" "/>
      <w:lvlJc w:val="left"/>
      <w:pPr>
        <w:tabs>
          <w:tab w:val="num" w:pos="2160"/>
        </w:tabs>
        <w:ind w:left="2160" w:hanging="360"/>
      </w:pPr>
      <w:rPr>
        <w:rFonts w:ascii="Calibri" w:hAnsi="Calibri" w:hint="default"/>
      </w:rPr>
    </w:lvl>
    <w:lvl w:ilvl="3" w:tplc="38F67E0C" w:tentative="1">
      <w:start w:val="1"/>
      <w:numFmt w:val="bullet"/>
      <w:lvlText w:val=" "/>
      <w:lvlJc w:val="left"/>
      <w:pPr>
        <w:tabs>
          <w:tab w:val="num" w:pos="2880"/>
        </w:tabs>
        <w:ind w:left="2880" w:hanging="360"/>
      </w:pPr>
      <w:rPr>
        <w:rFonts w:ascii="Calibri" w:hAnsi="Calibri" w:hint="default"/>
      </w:rPr>
    </w:lvl>
    <w:lvl w:ilvl="4" w:tplc="097E8B84" w:tentative="1">
      <w:start w:val="1"/>
      <w:numFmt w:val="bullet"/>
      <w:lvlText w:val=" "/>
      <w:lvlJc w:val="left"/>
      <w:pPr>
        <w:tabs>
          <w:tab w:val="num" w:pos="3600"/>
        </w:tabs>
        <w:ind w:left="3600" w:hanging="360"/>
      </w:pPr>
      <w:rPr>
        <w:rFonts w:ascii="Calibri" w:hAnsi="Calibri" w:hint="default"/>
      </w:rPr>
    </w:lvl>
    <w:lvl w:ilvl="5" w:tplc="E6CE22D0" w:tentative="1">
      <w:start w:val="1"/>
      <w:numFmt w:val="bullet"/>
      <w:lvlText w:val=" "/>
      <w:lvlJc w:val="left"/>
      <w:pPr>
        <w:tabs>
          <w:tab w:val="num" w:pos="4320"/>
        </w:tabs>
        <w:ind w:left="4320" w:hanging="360"/>
      </w:pPr>
      <w:rPr>
        <w:rFonts w:ascii="Calibri" w:hAnsi="Calibri" w:hint="default"/>
      </w:rPr>
    </w:lvl>
    <w:lvl w:ilvl="6" w:tplc="DB641C2A" w:tentative="1">
      <w:start w:val="1"/>
      <w:numFmt w:val="bullet"/>
      <w:lvlText w:val=" "/>
      <w:lvlJc w:val="left"/>
      <w:pPr>
        <w:tabs>
          <w:tab w:val="num" w:pos="5040"/>
        </w:tabs>
        <w:ind w:left="5040" w:hanging="360"/>
      </w:pPr>
      <w:rPr>
        <w:rFonts w:ascii="Calibri" w:hAnsi="Calibri" w:hint="default"/>
      </w:rPr>
    </w:lvl>
    <w:lvl w:ilvl="7" w:tplc="EB165EEC" w:tentative="1">
      <w:start w:val="1"/>
      <w:numFmt w:val="bullet"/>
      <w:lvlText w:val=" "/>
      <w:lvlJc w:val="left"/>
      <w:pPr>
        <w:tabs>
          <w:tab w:val="num" w:pos="5760"/>
        </w:tabs>
        <w:ind w:left="5760" w:hanging="360"/>
      </w:pPr>
      <w:rPr>
        <w:rFonts w:ascii="Calibri" w:hAnsi="Calibri" w:hint="default"/>
      </w:rPr>
    </w:lvl>
    <w:lvl w:ilvl="8" w:tplc="EF04FBA8"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61567C7F"/>
    <w:multiLevelType w:val="hybridMultilevel"/>
    <w:tmpl w:val="F27C1286"/>
    <w:lvl w:ilvl="0" w:tplc="1F0C8664">
      <w:start w:val="1"/>
      <w:numFmt w:val="bullet"/>
      <w:lvlText w:val="◦"/>
      <w:lvlJc w:val="left"/>
      <w:pPr>
        <w:tabs>
          <w:tab w:val="num" w:pos="720"/>
        </w:tabs>
        <w:ind w:left="720" w:hanging="360"/>
      </w:pPr>
      <w:rPr>
        <w:rFonts w:ascii="Calibri" w:hAnsi="Calibri" w:hint="default"/>
      </w:rPr>
    </w:lvl>
    <w:lvl w:ilvl="1" w:tplc="4748FF30">
      <w:start w:val="1"/>
      <w:numFmt w:val="bullet"/>
      <w:lvlText w:val="◦"/>
      <w:lvlJc w:val="left"/>
      <w:pPr>
        <w:tabs>
          <w:tab w:val="num" w:pos="1440"/>
        </w:tabs>
        <w:ind w:left="1440" w:hanging="360"/>
      </w:pPr>
      <w:rPr>
        <w:rFonts w:ascii="Calibri" w:hAnsi="Calibri" w:hint="default"/>
      </w:rPr>
    </w:lvl>
    <w:lvl w:ilvl="2" w:tplc="A16081AA" w:tentative="1">
      <w:start w:val="1"/>
      <w:numFmt w:val="bullet"/>
      <w:lvlText w:val="◦"/>
      <w:lvlJc w:val="left"/>
      <w:pPr>
        <w:tabs>
          <w:tab w:val="num" w:pos="2160"/>
        </w:tabs>
        <w:ind w:left="2160" w:hanging="360"/>
      </w:pPr>
      <w:rPr>
        <w:rFonts w:ascii="Calibri" w:hAnsi="Calibri" w:hint="default"/>
      </w:rPr>
    </w:lvl>
    <w:lvl w:ilvl="3" w:tplc="F82EABF4" w:tentative="1">
      <w:start w:val="1"/>
      <w:numFmt w:val="bullet"/>
      <w:lvlText w:val="◦"/>
      <w:lvlJc w:val="left"/>
      <w:pPr>
        <w:tabs>
          <w:tab w:val="num" w:pos="2880"/>
        </w:tabs>
        <w:ind w:left="2880" w:hanging="360"/>
      </w:pPr>
      <w:rPr>
        <w:rFonts w:ascii="Calibri" w:hAnsi="Calibri" w:hint="default"/>
      </w:rPr>
    </w:lvl>
    <w:lvl w:ilvl="4" w:tplc="339C5D4C" w:tentative="1">
      <w:start w:val="1"/>
      <w:numFmt w:val="bullet"/>
      <w:lvlText w:val="◦"/>
      <w:lvlJc w:val="left"/>
      <w:pPr>
        <w:tabs>
          <w:tab w:val="num" w:pos="3600"/>
        </w:tabs>
        <w:ind w:left="3600" w:hanging="360"/>
      </w:pPr>
      <w:rPr>
        <w:rFonts w:ascii="Calibri" w:hAnsi="Calibri" w:hint="default"/>
      </w:rPr>
    </w:lvl>
    <w:lvl w:ilvl="5" w:tplc="AAB45540" w:tentative="1">
      <w:start w:val="1"/>
      <w:numFmt w:val="bullet"/>
      <w:lvlText w:val="◦"/>
      <w:lvlJc w:val="left"/>
      <w:pPr>
        <w:tabs>
          <w:tab w:val="num" w:pos="4320"/>
        </w:tabs>
        <w:ind w:left="4320" w:hanging="360"/>
      </w:pPr>
      <w:rPr>
        <w:rFonts w:ascii="Calibri" w:hAnsi="Calibri" w:hint="default"/>
      </w:rPr>
    </w:lvl>
    <w:lvl w:ilvl="6" w:tplc="ED66EB6A" w:tentative="1">
      <w:start w:val="1"/>
      <w:numFmt w:val="bullet"/>
      <w:lvlText w:val="◦"/>
      <w:lvlJc w:val="left"/>
      <w:pPr>
        <w:tabs>
          <w:tab w:val="num" w:pos="5040"/>
        </w:tabs>
        <w:ind w:left="5040" w:hanging="360"/>
      </w:pPr>
      <w:rPr>
        <w:rFonts w:ascii="Calibri" w:hAnsi="Calibri" w:hint="default"/>
      </w:rPr>
    </w:lvl>
    <w:lvl w:ilvl="7" w:tplc="D4404240" w:tentative="1">
      <w:start w:val="1"/>
      <w:numFmt w:val="bullet"/>
      <w:lvlText w:val="◦"/>
      <w:lvlJc w:val="left"/>
      <w:pPr>
        <w:tabs>
          <w:tab w:val="num" w:pos="5760"/>
        </w:tabs>
        <w:ind w:left="5760" w:hanging="360"/>
      </w:pPr>
      <w:rPr>
        <w:rFonts w:ascii="Calibri" w:hAnsi="Calibri" w:hint="default"/>
      </w:rPr>
    </w:lvl>
    <w:lvl w:ilvl="8" w:tplc="2504723A"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6A7442A1"/>
    <w:multiLevelType w:val="hybridMultilevel"/>
    <w:tmpl w:val="DF44D66C"/>
    <w:lvl w:ilvl="0" w:tplc="77BAAA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C61C6"/>
    <w:multiLevelType w:val="hybridMultilevel"/>
    <w:tmpl w:val="845AF6B6"/>
    <w:lvl w:ilvl="0" w:tplc="77BAAA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F4C36"/>
    <w:multiLevelType w:val="hybridMultilevel"/>
    <w:tmpl w:val="0868DA06"/>
    <w:lvl w:ilvl="0" w:tplc="C082B33A">
      <w:start w:val="1"/>
      <w:numFmt w:val="bullet"/>
      <w:lvlText w:val=" "/>
      <w:lvlJc w:val="left"/>
      <w:pPr>
        <w:tabs>
          <w:tab w:val="num" w:pos="720"/>
        </w:tabs>
        <w:ind w:left="720" w:hanging="360"/>
      </w:pPr>
      <w:rPr>
        <w:rFonts w:ascii="Calibri" w:hAnsi="Calibri" w:hint="default"/>
      </w:rPr>
    </w:lvl>
    <w:lvl w:ilvl="1" w:tplc="692898FA" w:tentative="1">
      <w:start w:val="1"/>
      <w:numFmt w:val="bullet"/>
      <w:lvlText w:val=" "/>
      <w:lvlJc w:val="left"/>
      <w:pPr>
        <w:tabs>
          <w:tab w:val="num" w:pos="1440"/>
        </w:tabs>
        <w:ind w:left="1440" w:hanging="360"/>
      </w:pPr>
      <w:rPr>
        <w:rFonts w:ascii="Calibri" w:hAnsi="Calibri" w:hint="default"/>
      </w:rPr>
    </w:lvl>
    <w:lvl w:ilvl="2" w:tplc="2D629410" w:tentative="1">
      <w:start w:val="1"/>
      <w:numFmt w:val="bullet"/>
      <w:lvlText w:val=" "/>
      <w:lvlJc w:val="left"/>
      <w:pPr>
        <w:tabs>
          <w:tab w:val="num" w:pos="2160"/>
        </w:tabs>
        <w:ind w:left="2160" w:hanging="360"/>
      </w:pPr>
      <w:rPr>
        <w:rFonts w:ascii="Calibri" w:hAnsi="Calibri" w:hint="default"/>
      </w:rPr>
    </w:lvl>
    <w:lvl w:ilvl="3" w:tplc="BCD0246E" w:tentative="1">
      <w:start w:val="1"/>
      <w:numFmt w:val="bullet"/>
      <w:lvlText w:val=" "/>
      <w:lvlJc w:val="left"/>
      <w:pPr>
        <w:tabs>
          <w:tab w:val="num" w:pos="2880"/>
        </w:tabs>
        <w:ind w:left="2880" w:hanging="360"/>
      </w:pPr>
      <w:rPr>
        <w:rFonts w:ascii="Calibri" w:hAnsi="Calibri" w:hint="default"/>
      </w:rPr>
    </w:lvl>
    <w:lvl w:ilvl="4" w:tplc="133AE4E4" w:tentative="1">
      <w:start w:val="1"/>
      <w:numFmt w:val="bullet"/>
      <w:lvlText w:val=" "/>
      <w:lvlJc w:val="left"/>
      <w:pPr>
        <w:tabs>
          <w:tab w:val="num" w:pos="3600"/>
        </w:tabs>
        <w:ind w:left="3600" w:hanging="360"/>
      </w:pPr>
      <w:rPr>
        <w:rFonts w:ascii="Calibri" w:hAnsi="Calibri" w:hint="default"/>
      </w:rPr>
    </w:lvl>
    <w:lvl w:ilvl="5" w:tplc="8716F260" w:tentative="1">
      <w:start w:val="1"/>
      <w:numFmt w:val="bullet"/>
      <w:lvlText w:val=" "/>
      <w:lvlJc w:val="left"/>
      <w:pPr>
        <w:tabs>
          <w:tab w:val="num" w:pos="4320"/>
        </w:tabs>
        <w:ind w:left="4320" w:hanging="360"/>
      </w:pPr>
      <w:rPr>
        <w:rFonts w:ascii="Calibri" w:hAnsi="Calibri" w:hint="default"/>
      </w:rPr>
    </w:lvl>
    <w:lvl w:ilvl="6" w:tplc="DAA21592" w:tentative="1">
      <w:start w:val="1"/>
      <w:numFmt w:val="bullet"/>
      <w:lvlText w:val=" "/>
      <w:lvlJc w:val="left"/>
      <w:pPr>
        <w:tabs>
          <w:tab w:val="num" w:pos="5040"/>
        </w:tabs>
        <w:ind w:left="5040" w:hanging="360"/>
      </w:pPr>
      <w:rPr>
        <w:rFonts w:ascii="Calibri" w:hAnsi="Calibri" w:hint="default"/>
      </w:rPr>
    </w:lvl>
    <w:lvl w:ilvl="7" w:tplc="F2A2CE6C" w:tentative="1">
      <w:start w:val="1"/>
      <w:numFmt w:val="bullet"/>
      <w:lvlText w:val=" "/>
      <w:lvlJc w:val="left"/>
      <w:pPr>
        <w:tabs>
          <w:tab w:val="num" w:pos="5760"/>
        </w:tabs>
        <w:ind w:left="5760" w:hanging="360"/>
      </w:pPr>
      <w:rPr>
        <w:rFonts w:ascii="Calibri" w:hAnsi="Calibri" w:hint="default"/>
      </w:rPr>
    </w:lvl>
    <w:lvl w:ilvl="8" w:tplc="9BDCEEF2"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6E352D98"/>
    <w:multiLevelType w:val="hybridMultilevel"/>
    <w:tmpl w:val="9EC44656"/>
    <w:lvl w:ilvl="0" w:tplc="D5FA6E92">
      <w:start w:val="1"/>
      <w:numFmt w:val="bullet"/>
      <w:lvlText w:val=" "/>
      <w:lvlJc w:val="left"/>
      <w:pPr>
        <w:tabs>
          <w:tab w:val="num" w:pos="720"/>
        </w:tabs>
        <w:ind w:left="720" w:hanging="360"/>
      </w:pPr>
      <w:rPr>
        <w:rFonts w:ascii="Calibri" w:hAnsi="Calibri" w:hint="default"/>
      </w:rPr>
    </w:lvl>
    <w:lvl w:ilvl="1" w:tplc="708C17C0" w:tentative="1">
      <w:start w:val="1"/>
      <w:numFmt w:val="bullet"/>
      <w:lvlText w:val=" "/>
      <w:lvlJc w:val="left"/>
      <w:pPr>
        <w:tabs>
          <w:tab w:val="num" w:pos="1440"/>
        </w:tabs>
        <w:ind w:left="1440" w:hanging="360"/>
      </w:pPr>
      <w:rPr>
        <w:rFonts w:ascii="Calibri" w:hAnsi="Calibri" w:hint="default"/>
      </w:rPr>
    </w:lvl>
    <w:lvl w:ilvl="2" w:tplc="6F161182" w:tentative="1">
      <w:start w:val="1"/>
      <w:numFmt w:val="bullet"/>
      <w:lvlText w:val=" "/>
      <w:lvlJc w:val="left"/>
      <w:pPr>
        <w:tabs>
          <w:tab w:val="num" w:pos="2160"/>
        </w:tabs>
        <w:ind w:left="2160" w:hanging="360"/>
      </w:pPr>
      <w:rPr>
        <w:rFonts w:ascii="Calibri" w:hAnsi="Calibri" w:hint="default"/>
      </w:rPr>
    </w:lvl>
    <w:lvl w:ilvl="3" w:tplc="021A009C" w:tentative="1">
      <w:start w:val="1"/>
      <w:numFmt w:val="bullet"/>
      <w:lvlText w:val=" "/>
      <w:lvlJc w:val="left"/>
      <w:pPr>
        <w:tabs>
          <w:tab w:val="num" w:pos="2880"/>
        </w:tabs>
        <w:ind w:left="2880" w:hanging="360"/>
      </w:pPr>
      <w:rPr>
        <w:rFonts w:ascii="Calibri" w:hAnsi="Calibri" w:hint="default"/>
      </w:rPr>
    </w:lvl>
    <w:lvl w:ilvl="4" w:tplc="AEAC8060" w:tentative="1">
      <w:start w:val="1"/>
      <w:numFmt w:val="bullet"/>
      <w:lvlText w:val=" "/>
      <w:lvlJc w:val="left"/>
      <w:pPr>
        <w:tabs>
          <w:tab w:val="num" w:pos="3600"/>
        </w:tabs>
        <w:ind w:left="3600" w:hanging="360"/>
      </w:pPr>
      <w:rPr>
        <w:rFonts w:ascii="Calibri" w:hAnsi="Calibri" w:hint="default"/>
      </w:rPr>
    </w:lvl>
    <w:lvl w:ilvl="5" w:tplc="59465850" w:tentative="1">
      <w:start w:val="1"/>
      <w:numFmt w:val="bullet"/>
      <w:lvlText w:val=" "/>
      <w:lvlJc w:val="left"/>
      <w:pPr>
        <w:tabs>
          <w:tab w:val="num" w:pos="4320"/>
        </w:tabs>
        <w:ind w:left="4320" w:hanging="360"/>
      </w:pPr>
      <w:rPr>
        <w:rFonts w:ascii="Calibri" w:hAnsi="Calibri" w:hint="default"/>
      </w:rPr>
    </w:lvl>
    <w:lvl w:ilvl="6" w:tplc="51A6B3F4" w:tentative="1">
      <w:start w:val="1"/>
      <w:numFmt w:val="bullet"/>
      <w:lvlText w:val=" "/>
      <w:lvlJc w:val="left"/>
      <w:pPr>
        <w:tabs>
          <w:tab w:val="num" w:pos="5040"/>
        </w:tabs>
        <w:ind w:left="5040" w:hanging="360"/>
      </w:pPr>
      <w:rPr>
        <w:rFonts w:ascii="Calibri" w:hAnsi="Calibri" w:hint="default"/>
      </w:rPr>
    </w:lvl>
    <w:lvl w:ilvl="7" w:tplc="4BC41CA4" w:tentative="1">
      <w:start w:val="1"/>
      <w:numFmt w:val="bullet"/>
      <w:lvlText w:val=" "/>
      <w:lvlJc w:val="left"/>
      <w:pPr>
        <w:tabs>
          <w:tab w:val="num" w:pos="5760"/>
        </w:tabs>
        <w:ind w:left="5760" w:hanging="360"/>
      </w:pPr>
      <w:rPr>
        <w:rFonts w:ascii="Calibri" w:hAnsi="Calibri" w:hint="default"/>
      </w:rPr>
    </w:lvl>
    <w:lvl w:ilvl="8" w:tplc="488A5994" w:tentative="1">
      <w:start w:val="1"/>
      <w:numFmt w:val="bullet"/>
      <w:lvlText w:val=" "/>
      <w:lvlJc w:val="left"/>
      <w:pPr>
        <w:tabs>
          <w:tab w:val="num" w:pos="6480"/>
        </w:tabs>
        <w:ind w:left="6480" w:hanging="360"/>
      </w:pPr>
      <w:rPr>
        <w:rFonts w:ascii="Calibri" w:hAnsi="Calibri" w:hint="default"/>
      </w:rPr>
    </w:lvl>
  </w:abstractNum>
  <w:num w:numId="1">
    <w:abstractNumId w:val="12"/>
  </w:num>
  <w:num w:numId="2">
    <w:abstractNumId w:val="11"/>
  </w:num>
  <w:num w:numId="3">
    <w:abstractNumId w:val="1"/>
  </w:num>
  <w:num w:numId="4">
    <w:abstractNumId w:val="17"/>
  </w:num>
  <w:num w:numId="5">
    <w:abstractNumId w:val="14"/>
  </w:num>
  <w:num w:numId="6">
    <w:abstractNumId w:val="4"/>
  </w:num>
  <w:num w:numId="7">
    <w:abstractNumId w:val="18"/>
  </w:num>
  <w:num w:numId="8">
    <w:abstractNumId w:val="7"/>
  </w:num>
  <w:num w:numId="9">
    <w:abstractNumId w:val="9"/>
  </w:num>
  <w:num w:numId="10">
    <w:abstractNumId w:val="5"/>
  </w:num>
  <w:num w:numId="11">
    <w:abstractNumId w:val="8"/>
  </w:num>
  <w:num w:numId="12">
    <w:abstractNumId w:val="2"/>
  </w:num>
  <w:num w:numId="13">
    <w:abstractNumId w:val="16"/>
  </w:num>
  <w:num w:numId="14">
    <w:abstractNumId w:val="20"/>
  </w:num>
  <w:num w:numId="15">
    <w:abstractNumId w:val="13"/>
  </w:num>
  <w:num w:numId="16">
    <w:abstractNumId w:val="15"/>
  </w:num>
  <w:num w:numId="17">
    <w:abstractNumId w:val="10"/>
  </w:num>
  <w:num w:numId="18">
    <w:abstractNumId w:val="19"/>
  </w:num>
  <w:num w:numId="19">
    <w:abstractNumId w:val="6"/>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A0"/>
    <w:rsid w:val="001401D3"/>
    <w:rsid w:val="0026667C"/>
    <w:rsid w:val="005B6F99"/>
    <w:rsid w:val="00607F02"/>
    <w:rsid w:val="007C166B"/>
    <w:rsid w:val="008B67CB"/>
    <w:rsid w:val="009529C3"/>
    <w:rsid w:val="00A408C4"/>
    <w:rsid w:val="00A75E88"/>
    <w:rsid w:val="00AB032A"/>
    <w:rsid w:val="00BA4516"/>
    <w:rsid w:val="00C26FD1"/>
    <w:rsid w:val="00C314AF"/>
    <w:rsid w:val="00CE4ECD"/>
    <w:rsid w:val="00CF3BD5"/>
    <w:rsid w:val="00D13DFA"/>
    <w:rsid w:val="00E759A0"/>
    <w:rsid w:val="00FA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C520B-7B5E-42B4-B5CF-E7125933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F02"/>
    <w:pPr>
      <w:ind w:left="720"/>
      <w:contextualSpacing/>
    </w:pPr>
  </w:style>
  <w:style w:type="character" w:styleId="Hyperlink">
    <w:name w:val="Hyperlink"/>
    <w:basedOn w:val="DefaultParagraphFont"/>
    <w:uiPriority w:val="99"/>
    <w:unhideWhenUsed/>
    <w:rsid w:val="00CF3B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385">
      <w:bodyDiv w:val="1"/>
      <w:marLeft w:val="0"/>
      <w:marRight w:val="0"/>
      <w:marTop w:val="0"/>
      <w:marBottom w:val="0"/>
      <w:divBdr>
        <w:top w:val="none" w:sz="0" w:space="0" w:color="auto"/>
        <w:left w:val="none" w:sz="0" w:space="0" w:color="auto"/>
        <w:bottom w:val="none" w:sz="0" w:space="0" w:color="auto"/>
        <w:right w:val="none" w:sz="0" w:space="0" w:color="auto"/>
      </w:divBdr>
      <w:divsChild>
        <w:div w:id="1381595382">
          <w:marLeft w:val="374"/>
          <w:marRight w:val="0"/>
          <w:marTop w:val="240"/>
          <w:marBottom w:val="40"/>
          <w:divBdr>
            <w:top w:val="none" w:sz="0" w:space="0" w:color="auto"/>
            <w:left w:val="none" w:sz="0" w:space="0" w:color="auto"/>
            <w:bottom w:val="none" w:sz="0" w:space="0" w:color="auto"/>
            <w:right w:val="none" w:sz="0" w:space="0" w:color="auto"/>
          </w:divBdr>
        </w:div>
        <w:div w:id="1728720139">
          <w:marLeft w:val="374"/>
          <w:marRight w:val="0"/>
          <w:marTop w:val="240"/>
          <w:marBottom w:val="40"/>
          <w:divBdr>
            <w:top w:val="none" w:sz="0" w:space="0" w:color="auto"/>
            <w:left w:val="none" w:sz="0" w:space="0" w:color="auto"/>
            <w:bottom w:val="none" w:sz="0" w:space="0" w:color="auto"/>
            <w:right w:val="none" w:sz="0" w:space="0" w:color="auto"/>
          </w:divBdr>
        </w:div>
        <w:div w:id="112678071">
          <w:marLeft w:val="374"/>
          <w:marRight w:val="0"/>
          <w:marTop w:val="240"/>
          <w:marBottom w:val="40"/>
          <w:divBdr>
            <w:top w:val="none" w:sz="0" w:space="0" w:color="auto"/>
            <w:left w:val="none" w:sz="0" w:space="0" w:color="auto"/>
            <w:bottom w:val="none" w:sz="0" w:space="0" w:color="auto"/>
            <w:right w:val="none" w:sz="0" w:space="0" w:color="auto"/>
          </w:divBdr>
        </w:div>
      </w:divsChild>
    </w:div>
    <w:div w:id="454643537">
      <w:bodyDiv w:val="1"/>
      <w:marLeft w:val="0"/>
      <w:marRight w:val="0"/>
      <w:marTop w:val="0"/>
      <w:marBottom w:val="0"/>
      <w:divBdr>
        <w:top w:val="none" w:sz="0" w:space="0" w:color="auto"/>
        <w:left w:val="none" w:sz="0" w:space="0" w:color="auto"/>
        <w:bottom w:val="none" w:sz="0" w:space="0" w:color="auto"/>
        <w:right w:val="none" w:sz="0" w:space="0" w:color="auto"/>
      </w:divBdr>
    </w:div>
    <w:div w:id="597448668">
      <w:bodyDiv w:val="1"/>
      <w:marLeft w:val="0"/>
      <w:marRight w:val="0"/>
      <w:marTop w:val="0"/>
      <w:marBottom w:val="0"/>
      <w:divBdr>
        <w:top w:val="none" w:sz="0" w:space="0" w:color="auto"/>
        <w:left w:val="none" w:sz="0" w:space="0" w:color="auto"/>
        <w:bottom w:val="none" w:sz="0" w:space="0" w:color="auto"/>
        <w:right w:val="none" w:sz="0" w:space="0" w:color="auto"/>
      </w:divBdr>
      <w:divsChild>
        <w:div w:id="182523726">
          <w:marLeft w:val="374"/>
          <w:marRight w:val="0"/>
          <w:marTop w:val="240"/>
          <w:marBottom w:val="40"/>
          <w:divBdr>
            <w:top w:val="none" w:sz="0" w:space="0" w:color="auto"/>
            <w:left w:val="none" w:sz="0" w:space="0" w:color="auto"/>
            <w:bottom w:val="none" w:sz="0" w:space="0" w:color="auto"/>
            <w:right w:val="none" w:sz="0" w:space="0" w:color="auto"/>
          </w:divBdr>
        </w:div>
      </w:divsChild>
    </w:div>
    <w:div w:id="759448341">
      <w:bodyDiv w:val="1"/>
      <w:marLeft w:val="0"/>
      <w:marRight w:val="0"/>
      <w:marTop w:val="0"/>
      <w:marBottom w:val="0"/>
      <w:divBdr>
        <w:top w:val="none" w:sz="0" w:space="0" w:color="auto"/>
        <w:left w:val="none" w:sz="0" w:space="0" w:color="auto"/>
        <w:bottom w:val="none" w:sz="0" w:space="0" w:color="auto"/>
        <w:right w:val="none" w:sz="0" w:space="0" w:color="auto"/>
      </w:divBdr>
      <w:divsChild>
        <w:div w:id="1221020381">
          <w:marLeft w:val="374"/>
          <w:marRight w:val="0"/>
          <w:marTop w:val="240"/>
          <w:marBottom w:val="40"/>
          <w:divBdr>
            <w:top w:val="none" w:sz="0" w:space="0" w:color="auto"/>
            <w:left w:val="none" w:sz="0" w:space="0" w:color="auto"/>
            <w:bottom w:val="none" w:sz="0" w:space="0" w:color="auto"/>
            <w:right w:val="none" w:sz="0" w:space="0" w:color="auto"/>
          </w:divBdr>
        </w:div>
        <w:div w:id="937761889">
          <w:marLeft w:val="374"/>
          <w:marRight w:val="0"/>
          <w:marTop w:val="240"/>
          <w:marBottom w:val="40"/>
          <w:divBdr>
            <w:top w:val="none" w:sz="0" w:space="0" w:color="auto"/>
            <w:left w:val="none" w:sz="0" w:space="0" w:color="auto"/>
            <w:bottom w:val="none" w:sz="0" w:space="0" w:color="auto"/>
            <w:right w:val="none" w:sz="0" w:space="0" w:color="auto"/>
          </w:divBdr>
        </w:div>
        <w:div w:id="1347831198">
          <w:marLeft w:val="374"/>
          <w:marRight w:val="0"/>
          <w:marTop w:val="240"/>
          <w:marBottom w:val="40"/>
          <w:divBdr>
            <w:top w:val="none" w:sz="0" w:space="0" w:color="auto"/>
            <w:left w:val="none" w:sz="0" w:space="0" w:color="auto"/>
            <w:bottom w:val="none" w:sz="0" w:space="0" w:color="auto"/>
            <w:right w:val="none" w:sz="0" w:space="0" w:color="auto"/>
          </w:divBdr>
        </w:div>
        <w:div w:id="185365724">
          <w:marLeft w:val="374"/>
          <w:marRight w:val="0"/>
          <w:marTop w:val="240"/>
          <w:marBottom w:val="40"/>
          <w:divBdr>
            <w:top w:val="none" w:sz="0" w:space="0" w:color="auto"/>
            <w:left w:val="none" w:sz="0" w:space="0" w:color="auto"/>
            <w:bottom w:val="none" w:sz="0" w:space="0" w:color="auto"/>
            <w:right w:val="none" w:sz="0" w:space="0" w:color="auto"/>
          </w:divBdr>
        </w:div>
        <w:div w:id="1932539509">
          <w:marLeft w:val="374"/>
          <w:marRight w:val="0"/>
          <w:marTop w:val="240"/>
          <w:marBottom w:val="40"/>
          <w:divBdr>
            <w:top w:val="none" w:sz="0" w:space="0" w:color="auto"/>
            <w:left w:val="none" w:sz="0" w:space="0" w:color="auto"/>
            <w:bottom w:val="none" w:sz="0" w:space="0" w:color="auto"/>
            <w:right w:val="none" w:sz="0" w:space="0" w:color="auto"/>
          </w:divBdr>
        </w:div>
      </w:divsChild>
    </w:div>
    <w:div w:id="1077557695">
      <w:bodyDiv w:val="1"/>
      <w:marLeft w:val="0"/>
      <w:marRight w:val="0"/>
      <w:marTop w:val="0"/>
      <w:marBottom w:val="0"/>
      <w:divBdr>
        <w:top w:val="none" w:sz="0" w:space="0" w:color="auto"/>
        <w:left w:val="none" w:sz="0" w:space="0" w:color="auto"/>
        <w:bottom w:val="none" w:sz="0" w:space="0" w:color="auto"/>
        <w:right w:val="none" w:sz="0" w:space="0" w:color="auto"/>
      </w:divBdr>
      <w:divsChild>
        <w:div w:id="672533140">
          <w:marLeft w:val="374"/>
          <w:marRight w:val="0"/>
          <w:marTop w:val="240"/>
          <w:marBottom w:val="40"/>
          <w:divBdr>
            <w:top w:val="none" w:sz="0" w:space="0" w:color="auto"/>
            <w:left w:val="none" w:sz="0" w:space="0" w:color="auto"/>
            <w:bottom w:val="none" w:sz="0" w:space="0" w:color="auto"/>
            <w:right w:val="none" w:sz="0" w:space="0" w:color="auto"/>
          </w:divBdr>
        </w:div>
        <w:div w:id="1370568938">
          <w:marLeft w:val="605"/>
          <w:marRight w:val="0"/>
          <w:marTop w:val="40"/>
          <w:marBottom w:val="80"/>
          <w:divBdr>
            <w:top w:val="none" w:sz="0" w:space="0" w:color="auto"/>
            <w:left w:val="none" w:sz="0" w:space="0" w:color="auto"/>
            <w:bottom w:val="none" w:sz="0" w:space="0" w:color="auto"/>
            <w:right w:val="none" w:sz="0" w:space="0" w:color="auto"/>
          </w:divBdr>
        </w:div>
        <w:div w:id="470175113">
          <w:marLeft w:val="605"/>
          <w:marRight w:val="0"/>
          <w:marTop w:val="40"/>
          <w:marBottom w:val="80"/>
          <w:divBdr>
            <w:top w:val="none" w:sz="0" w:space="0" w:color="auto"/>
            <w:left w:val="none" w:sz="0" w:space="0" w:color="auto"/>
            <w:bottom w:val="none" w:sz="0" w:space="0" w:color="auto"/>
            <w:right w:val="none" w:sz="0" w:space="0" w:color="auto"/>
          </w:divBdr>
        </w:div>
        <w:div w:id="139084020">
          <w:marLeft w:val="605"/>
          <w:marRight w:val="0"/>
          <w:marTop w:val="40"/>
          <w:marBottom w:val="80"/>
          <w:divBdr>
            <w:top w:val="none" w:sz="0" w:space="0" w:color="auto"/>
            <w:left w:val="none" w:sz="0" w:space="0" w:color="auto"/>
            <w:bottom w:val="none" w:sz="0" w:space="0" w:color="auto"/>
            <w:right w:val="none" w:sz="0" w:space="0" w:color="auto"/>
          </w:divBdr>
        </w:div>
        <w:div w:id="545530503">
          <w:marLeft w:val="374"/>
          <w:marRight w:val="0"/>
          <w:marTop w:val="240"/>
          <w:marBottom w:val="40"/>
          <w:divBdr>
            <w:top w:val="none" w:sz="0" w:space="0" w:color="auto"/>
            <w:left w:val="none" w:sz="0" w:space="0" w:color="auto"/>
            <w:bottom w:val="none" w:sz="0" w:space="0" w:color="auto"/>
            <w:right w:val="none" w:sz="0" w:space="0" w:color="auto"/>
          </w:divBdr>
        </w:div>
        <w:div w:id="1263952334">
          <w:marLeft w:val="374"/>
          <w:marRight w:val="0"/>
          <w:marTop w:val="240"/>
          <w:marBottom w:val="40"/>
          <w:divBdr>
            <w:top w:val="none" w:sz="0" w:space="0" w:color="auto"/>
            <w:left w:val="none" w:sz="0" w:space="0" w:color="auto"/>
            <w:bottom w:val="none" w:sz="0" w:space="0" w:color="auto"/>
            <w:right w:val="none" w:sz="0" w:space="0" w:color="auto"/>
          </w:divBdr>
        </w:div>
      </w:divsChild>
    </w:div>
    <w:div w:id="1120997824">
      <w:bodyDiv w:val="1"/>
      <w:marLeft w:val="0"/>
      <w:marRight w:val="0"/>
      <w:marTop w:val="0"/>
      <w:marBottom w:val="0"/>
      <w:divBdr>
        <w:top w:val="none" w:sz="0" w:space="0" w:color="auto"/>
        <w:left w:val="none" w:sz="0" w:space="0" w:color="auto"/>
        <w:bottom w:val="none" w:sz="0" w:space="0" w:color="auto"/>
        <w:right w:val="none" w:sz="0" w:space="0" w:color="auto"/>
      </w:divBdr>
      <w:divsChild>
        <w:div w:id="1702634735">
          <w:marLeft w:val="374"/>
          <w:marRight w:val="0"/>
          <w:marTop w:val="240"/>
          <w:marBottom w:val="40"/>
          <w:divBdr>
            <w:top w:val="none" w:sz="0" w:space="0" w:color="auto"/>
            <w:left w:val="none" w:sz="0" w:space="0" w:color="auto"/>
            <w:bottom w:val="none" w:sz="0" w:space="0" w:color="auto"/>
            <w:right w:val="none" w:sz="0" w:space="0" w:color="auto"/>
          </w:divBdr>
        </w:div>
        <w:div w:id="730007945">
          <w:marLeft w:val="374"/>
          <w:marRight w:val="0"/>
          <w:marTop w:val="240"/>
          <w:marBottom w:val="40"/>
          <w:divBdr>
            <w:top w:val="none" w:sz="0" w:space="0" w:color="auto"/>
            <w:left w:val="none" w:sz="0" w:space="0" w:color="auto"/>
            <w:bottom w:val="none" w:sz="0" w:space="0" w:color="auto"/>
            <w:right w:val="none" w:sz="0" w:space="0" w:color="auto"/>
          </w:divBdr>
        </w:div>
        <w:div w:id="1891768225">
          <w:marLeft w:val="374"/>
          <w:marRight w:val="0"/>
          <w:marTop w:val="240"/>
          <w:marBottom w:val="40"/>
          <w:divBdr>
            <w:top w:val="none" w:sz="0" w:space="0" w:color="auto"/>
            <w:left w:val="none" w:sz="0" w:space="0" w:color="auto"/>
            <w:bottom w:val="none" w:sz="0" w:space="0" w:color="auto"/>
            <w:right w:val="none" w:sz="0" w:space="0" w:color="auto"/>
          </w:divBdr>
        </w:div>
        <w:div w:id="1791319424">
          <w:marLeft w:val="374"/>
          <w:marRight w:val="0"/>
          <w:marTop w:val="240"/>
          <w:marBottom w:val="40"/>
          <w:divBdr>
            <w:top w:val="none" w:sz="0" w:space="0" w:color="auto"/>
            <w:left w:val="none" w:sz="0" w:space="0" w:color="auto"/>
            <w:bottom w:val="none" w:sz="0" w:space="0" w:color="auto"/>
            <w:right w:val="none" w:sz="0" w:space="0" w:color="auto"/>
          </w:divBdr>
        </w:div>
        <w:div w:id="2519640">
          <w:marLeft w:val="374"/>
          <w:marRight w:val="0"/>
          <w:marTop w:val="240"/>
          <w:marBottom w:val="40"/>
          <w:divBdr>
            <w:top w:val="none" w:sz="0" w:space="0" w:color="auto"/>
            <w:left w:val="none" w:sz="0" w:space="0" w:color="auto"/>
            <w:bottom w:val="none" w:sz="0" w:space="0" w:color="auto"/>
            <w:right w:val="none" w:sz="0" w:space="0" w:color="auto"/>
          </w:divBdr>
        </w:div>
      </w:divsChild>
    </w:div>
    <w:div w:id="1308894974">
      <w:bodyDiv w:val="1"/>
      <w:marLeft w:val="0"/>
      <w:marRight w:val="0"/>
      <w:marTop w:val="0"/>
      <w:marBottom w:val="0"/>
      <w:divBdr>
        <w:top w:val="none" w:sz="0" w:space="0" w:color="auto"/>
        <w:left w:val="none" w:sz="0" w:space="0" w:color="auto"/>
        <w:bottom w:val="none" w:sz="0" w:space="0" w:color="auto"/>
        <w:right w:val="none" w:sz="0" w:space="0" w:color="auto"/>
      </w:divBdr>
      <w:divsChild>
        <w:div w:id="1825120821">
          <w:marLeft w:val="374"/>
          <w:marRight w:val="0"/>
          <w:marTop w:val="240"/>
          <w:marBottom w:val="40"/>
          <w:divBdr>
            <w:top w:val="none" w:sz="0" w:space="0" w:color="auto"/>
            <w:left w:val="none" w:sz="0" w:space="0" w:color="auto"/>
            <w:bottom w:val="none" w:sz="0" w:space="0" w:color="auto"/>
            <w:right w:val="none" w:sz="0" w:space="0" w:color="auto"/>
          </w:divBdr>
        </w:div>
        <w:div w:id="1855535688">
          <w:marLeft w:val="374"/>
          <w:marRight w:val="0"/>
          <w:marTop w:val="240"/>
          <w:marBottom w:val="40"/>
          <w:divBdr>
            <w:top w:val="none" w:sz="0" w:space="0" w:color="auto"/>
            <w:left w:val="none" w:sz="0" w:space="0" w:color="auto"/>
            <w:bottom w:val="none" w:sz="0" w:space="0" w:color="auto"/>
            <w:right w:val="none" w:sz="0" w:space="0" w:color="auto"/>
          </w:divBdr>
        </w:div>
        <w:div w:id="1091118519">
          <w:marLeft w:val="374"/>
          <w:marRight w:val="0"/>
          <w:marTop w:val="240"/>
          <w:marBottom w:val="40"/>
          <w:divBdr>
            <w:top w:val="none" w:sz="0" w:space="0" w:color="auto"/>
            <w:left w:val="none" w:sz="0" w:space="0" w:color="auto"/>
            <w:bottom w:val="none" w:sz="0" w:space="0" w:color="auto"/>
            <w:right w:val="none" w:sz="0" w:space="0" w:color="auto"/>
          </w:divBdr>
        </w:div>
        <w:div w:id="1564288610">
          <w:marLeft w:val="374"/>
          <w:marRight w:val="0"/>
          <w:marTop w:val="240"/>
          <w:marBottom w:val="40"/>
          <w:divBdr>
            <w:top w:val="none" w:sz="0" w:space="0" w:color="auto"/>
            <w:left w:val="none" w:sz="0" w:space="0" w:color="auto"/>
            <w:bottom w:val="none" w:sz="0" w:space="0" w:color="auto"/>
            <w:right w:val="none" w:sz="0" w:space="0" w:color="auto"/>
          </w:divBdr>
        </w:div>
        <w:div w:id="66416725">
          <w:marLeft w:val="374"/>
          <w:marRight w:val="0"/>
          <w:marTop w:val="240"/>
          <w:marBottom w:val="40"/>
          <w:divBdr>
            <w:top w:val="none" w:sz="0" w:space="0" w:color="auto"/>
            <w:left w:val="none" w:sz="0" w:space="0" w:color="auto"/>
            <w:bottom w:val="none" w:sz="0" w:space="0" w:color="auto"/>
            <w:right w:val="none" w:sz="0" w:space="0" w:color="auto"/>
          </w:divBdr>
        </w:div>
        <w:div w:id="1002122137">
          <w:marLeft w:val="374"/>
          <w:marRight w:val="0"/>
          <w:marTop w:val="240"/>
          <w:marBottom w:val="40"/>
          <w:divBdr>
            <w:top w:val="none" w:sz="0" w:space="0" w:color="auto"/>
            <w:left w:val="none" w:sz="0" w:space="0" w:color="auto"/>
            <w:bottom w:val="none" w:sz="0" w:space="0" w:color="auto"/>
            <w:right w:val="none" w:sz="0" w:space="0" w:color="auto"/>
          </w:divBdr>
        </w:div>
        <w:div w:id="462817349">
          <w:marLeft w:val="374"/>
          <w:marRight w:val="0"/>
          <w:marTop w:val="240"/>
          <w:marBottom w:val="40"/>
          <w:divBdr>
            <w:top w:val="none" w:sz="0" w:space="0" w:color="auto"/>
            <w:left w:val="none" w:sz="0" w:space="0" w:color="auto"/>
            <w:bottom w:val="none" w:sz="0" w:space="0" w:color="auto"/>
            <w:right w:val="none" w:sz="0" w:space="0" w:color="auto"/>
          </w:divBdr>
        </w:div>
        <w:div w:id="1130393690">
          <w:marLeft w:val="374"/>
          <w:marRight w:val="0"/>
          <w:marTop w:val="240"/>
          <w:marBottom w:val="40"/>
          <w:divBdr>
            <w:top w:val="none" w:sz="0" w:space="0" w:color="auto"/>
            <w:left w:val="none" w:sz="0" w:space="0" w:color="auto"/>
            <w:bottom w:val="none" w:sz="0" w:space="0" w:color="auto"/>
            <w:right w:val="none" w:sz="0" w:space="0" w:color="auto"/>
          </w:divBdr>
        </w:div>
      </w:divsChild>
    </w:div>
    <w:div w:id="1402095897">
      <w:bodyDiv w:val="1"/>
      <w:marLeft w:val="0"/>
      <w:marRight w:val="0"/>
      <w:marTop w:val="0"/>
      <w:marBottom w:val="0"/>
      <w:divBdr>
        <w:top w:val="none" w:sz="0" w:space="0" w:color="auto"/>
        <w:left w:val="none" w:sz="0" w:space="0" w:color="auto"/>
        <w:bottom w:val="none" w:sz="0" w:space="0" w:color="auto"/>
        <w:right w:val="none" w:sz="0" w:space="0" w:color="auto"/>
      </w:divBdr>
      <w:divsChild>
        <w:div w:id="803620994">
          <w:marLeft w:val="374"/>
          <w:marRight w:val="0"/>
          <w:marTop w:val="240"/>
          <w:marBottom w:val="40"/>
          <w:divBdr>
            <w:top w:val="none" w:sz="0" w:space="0" w:color="auto"/>
            <w:left w:val="none" w:sz="0" w:space="0" w:color="auto"/>
            <w:bottom w:val="none" w:sz="0" w:space="0" w:color="auto"/>
            <w:right w:val="none" w:sz="0" w:space="0" w:color="auto"/>
          </w:divBdr>
        </w:div>
        <w:div w:id="1220896879">
          <w:marLeft w:val="374"/>
          <w:marRight w:val="0"/>
          <w:marTop w:val="240"/>
          <w:marBottom w:val="40"/>
          <w:divBdr>
            <w:top w:val="none" w:sz="0" w:space="0" w:color="auto"/>
            <w:left w:val="none" w:sz="0" w:space="0" w:color="auto"/>
            <w:bottom w:val="none" w:sz="0" w:space="0" w:color="auto"/>
            <w:right w:val="none" w:sz="0" w:space="0" w:color="auto"/>
          </w:divBdr>
        </w:div>
        <w:div w:id="513955494">
          <w:marLeft w:val="374"/>
          <w:marRight w:val="0"/>
          <w:marTop w:val="240"/>
          <w:marBottom w:val="40"/>
          <w:divBdr>
            <w:top w:val="none" w:sz="0" w:space="0" w:color="auto"/>
            <w:left w:val="none" w:sz="0" w:space="0" w:color="auto"/>
            <w:bottom w:val="none" w:sz="0" w:space="0" w:color="auto"/>
            <w:right w:val="none" w:sz="0" w:space="0" w:color="auto"/>
          </w:divBdr>
        </w:div>
        <w:div w:id="44648809">
          <w:marLeft w:val="374"/>
          <w:marRight w:val="0"/>
          <w:marTop w:val="240"/>
          <w:marBottom w:val="40"/>
          <w:divBdr>
            <w:top w:val="none" w:sz="0" w:space="0" w:color="auto"/>
            <w:left w:val="none" w:sz="0" w:space="0" w:color="auto"/>
            <w:bottom w:val="none" w:sz="0" w:space="0" w:color="auto"/>
            <w:right w:val="none" w:sz="0" w:space="0" w:color="auto"/>
          </w:divBdr>
        </w:div>
        <w:div w:id="96415125">
          <w:marLeft w:val="374"/>
          <w:marRight w:val="0"/>
          <w:marTop w:val="240"/>
          <w:marBottom w:val="40"/>
          <w:divBdr>
            <w:top w:val="none" w:sz="0" w:space="0" w:color="auto"/>
            <w:left w:val="none" w:sz="0" w:space="0" w:color="auto"/>
            <w:bottom w:val="none" w:sz="0" w:space="0" w:color="auto"/>
            <w:right w:val="none" w:sz="0" w:space="0" w:color="auto"/>
          </w:divBdr>
        </w:div>
        <w:div w:id="1255477507">
          <w:marLeft w:val="374"/>
          <w:marRight w:val="0"/>
          <w:marTop w:val="240"/>
          <w:marBottom w:val="40"/>
          <w:divBdr>
            <w:top w:val="none" w:sz="0" w:space="0" w:color="auto"/>
            <w:left w:val="none" w:sz="0" w:space="0" w:color="auto"/>
            <w:bottom w:val="none" w:sz="0" w:space="0" w:color="auto"/>
            <w:right w:val="none" w:sz="0" w:space="0" w:color="auto"/>
          </w:divBdr>
        </w:div>
        <w:div w:id="1231424966">
          <w:marLeft w:val="374"/>
          <w:marRight w:val="0"/>
          <w:marTop w:val="240"/>
          <w:marBottom w:val="40"/>
          <w:divBdr>
            <w:top w:val="none" w:sz="0" w:space="0" w:color="auto"/>
            <w:left w:val="none" w:sz="0" w:space="0" w:color="auto"/>
            <w:bottom w:val="none" w:sz="0" w:space="0" w:color="auto"/>
            <w:right w:val="none" w:sz="0" w:space="0" w:color="auto"/>
          </w:divBdr>
        </w:div>
        <w:div w:id="803501430">
          <w:marLeft w:val="374"/>
          <w:marRight w:val="0"/>
          <w:marTop w:val="240"/>
          <w:marBottom w:val="40"/>
          <w:divBdr>
            <w:top w:val="none" w:sz="0" w:space="0" w:color="auto"/>
            <w:left w:val="none" w:sz="0" w:space="0" w:color="auto"/>
            <w:bottom w:val="none" w:sz="0" w:space="0" w:color="auto"/>
            <w:right w:val="none" w:sz="0" w:space="0" w:color="auto"/>
          </w:divBdr>
        </w:div>
      </w:divsChild>
    </w:div>
    <w:div w:id="1606691668">
      <w:bodyDiv w:val="1"/>
      <w:marLeft w:val="0"/>
      <w:marRight w:val="0"/>
      <w:marTop w:val="0"/>
      <w:marBottom w:val="0"/>
      <w:divBdr>
        <w:top w:val="none" w:sz="0" w:space="0" w:color="auto"/>
        <w:left w:val="none" w:sz="0" w:space="0" w:color="auto"/>
        <w:bottom w:val="none" w:sz="0" w:space="0" w:color="auto"/>
        <w:right w:val="none" w:sz="0" w:space="0" w:color="auto"/>
      </w:divBdr>
      <w:divsChild>
        <w:div w:id="189075448">
          <w:marLeft w:val="374"/>
          <w:marRight w:val="0"/>
          <w:marTop w:val="240"/>
          <w:marBottom w:val="40"/>
          <w:divBdr>
            <w:top w:val="none" w:sz="0" w:space="0" w:color="auto"/>
            <w:left w:val="none" w:sz="0" w:space="0" w:color="auto"/>
            <w:bottom w:val="none" w:sz="0" w:space="0" w:color="auto"/>
            <w:right w:val="none" w:sz="0" w:space="0" w:color="auto"/>
          </w:divBdr>
        </w:div>
        <w:div w:id="1173566523">
          <w:marLeft w:val="374"/>
          <w:marRight w:val="0"/>
          <w:marTop w:val="240"/>
          <w:marBottom w:val="40"/>
          <w:divBdr>
            <w:top w:val="none" w:sz="0" w:space="0" w:color="auto"/>
            <w:left w:val="none" w:sz="0" w:space="0" w:color="auto"/>
            <w:bottom w:val="none" w:sz="0" w:space="0" w:color="auto"/>
            <w:right w:val="none" w:sz="0" w:space="0" w:color="auto"/>
          </w:divBdr>
        </w:div>
      </w:divsChild>
    </w:div>
    <w:div w:id="1724284696">
      <w:bodyDiv w:val="1"/>
      <w:marLeft w:val="0"/>
      <w:marRight w:val="0"/>
      <w:marTop w:val="0"/>
      <w:marBottom w:val="0"/>
      <w:divBdr>
        <w:top w:val="none" w:sz="0" w:space="0" w:color="auto"/>
        <w:left w:val="none" w:sz="0" w:space="0" w:color="auto"/>
        <w:bottom w:val="none" w:sz="0" w:space="0" w:color="auto"/>
        <w:right w:val="none" w:sz="0" w:space="0" w:color="auto"/>
      </w:divBdr>
      <w:divsChild>
        <w:div w:id="1595897232">
          <w:marLeft w:val="374"/>
          <w:marRight w:val="0"/>
          <w:marTop w:val="240"/>
          <w:marBottom w:val="40"/>
          <w:divBdr>
            <w:top w:val="none" w:sz="0" w:space="0" w:color="auto"/>
            <w:left w:val="none" w:sz="0" w:space="0" w:color="auto"/>
            <w:bottom w:val="none" w:sz="0" w:space="0" w:color="auto"/>
            <w:right w:val="none" w:sz="0" w:space="0" w:color="auto"/>
          </w:divBdr>
        </w:div>
        <w:div w:id="861209801">
          <w:marLeft w:val="374"/>
          <w:marRight w:val="0"/>
          <w:marTop w:val="240"/>
          <w:marBottom w:val="40"/>
          <w:divBdr>
            <w:top w:val="none" w:sz="0" w:space="0" w:color="auto"/>
            <w:left w:val="none" w:sz="0" w:space="0" w:color="auto"/>
            <w:bottom w:val="none" w:sz="0" w:space="0" w:color="auto"/>
            <w:right w:val="none" w:sz="0" w:space="0" w:color="auto"/>
          </w:divBdr>
        </w:div>
        <w:div w:id="175929643">
          <w:marLeft w:val="374"/>
          <w:marRight w:val="0"/>
          <w:marTop w:val="240"/>
          <w:marBottom w:val="40"/>
          <w:divBdr>
            <w:top w:val="none" w:sz="0" w:space="0" w:color="auto"/>
            <w:left w:val="none" w:sz="0" w:space="0" w:color="auto"/>
            <w:bottom w:val="none" w:sz="0" w:space="0" w:color="auto"/>
            <w:right w:val="none" w:sz="0" w:space="0" w:color="auto"/>
          </w:divBdr>
        </w:div>
        <w:div w:id="1978487052">
          <w:marLeft w:val="374"/>
          <w:marRight w:val="0"/>
          <w:marTop w:val="240"/>
          <w:marBottom w:val="40"/>
          <w:divBdr>
            <w:top w:val="none" w:sz="0" w:space="0" w:color="auto"/>
            <w:left w:val="none" w:sz="0" w:space="0" w:color="auto"/>
            <w:bottom w:val="none" w:sz="0" w:space="0" w:color="auto"/>
            <w:right w:val="none" w:sz="0" w:space="0" w:color="auto"/>
          </w:divBdr>
        </w:div>
        <w:div w:id="2097633368">
          <w:marLeft w:val="374"/>
          <w:marRight w:val="0"/>
          <w:marTop w:val="240"/>
          <w:marBottom w:val="40"/>
          <w:divBdr>
            <w:top w:val="none" w:sz="0" w:space="0" w:color="auto"/>
            <w:left w:val="none" w:sz="0" w:space="0" w:color="auto"/>
            <w:bottom w:val="none" w:sz="0" w:space="0" w:color="auto"/>
            <w:right w:val="none" w:sz="0" w:space="0" w:color="auto"/>
          </w:divBdr>
        </w:div>
        <w:div w:id="545603895">
          <w:marLeft w:val="374"/>
          <w:marRight w:val="0"/>
          <w:marTop w:val="240"/>
          <w:marBottom w:val="40"/>
          <w:divBdr>
            <w:top w:val="none" w:sz="0" w:space="0" w:color="auto"/>
            <w:left w:val="none" w:sz="0" w:space="0" w:color="auto"/>
            <w:bottom w:val="none" w:sz="0" w:space="0" w:color="auto"/>
            <w:right w:val="none" w:sz="0" w:space="0" w:color="auto"/>
          </w:divBdr>
        </w:div>
      </w:divsChild>
    </w:div>
    <w:div w:id="1971395576">
      <w:bodyDiv w:val="1"/>
      <w:marLeft w:val="0"/>
      <w:marRight w:val="0"/>
      <w:marTop w:val="0"/>
      <w:marBottom w:val="0"/>
      <w:divBdr>
        <w:top w:val="none" w:sz="0" w:space="0" w:color="auto"/>
        <w:left w:val="none" w:sz="0" w:space="0" w:color="auto"/>
        <w:bottom w:val="none" w:sz="0" w:space="0" w:color="auto"/>
        <w:right w:val="none" w:sz="0" w:space="0" w:color="auto"/>
      </w:divBdr>
      <w:divsChild>
        <w:div w:id="1232303890">
          <w:marLeft w:val="374"/>
          <w:marRight w:val="0"/>
          <w:marTop w:val="240"/>
          <w:marBottom w:val="40"/>
          <w:divBdr>
            <w:top w:val="none" w:sz="0" w:space="0" w:color="auto"/>
            <w:left w:val="none" w:sz="0" w:space="0" w:color="auto"/>
            <w:bottom w:val="none" w:sz="0" w:space="0" w:color="auto"/>
            <w:right w:val="none" w:sz="0" w:space="0" w:color="auto"/>
          </w:divBdr>
        </w:div>
        <w:div w:id="2026906714">
          <w:marLeft w:val="374"/>
          <w:marRight w:val="0"/>
          <w:marTop w:val="240"/>
          <w:marBottom w:val="40"/>
          <w:divBdr>
            <w:top w:val="none" w:sz="0" w:space="0" w:color="auto"/>
            <w:left w:val="none" w:sz="0" w:space="0" w:color="auto"/>
            <w:bottom w:val="none" w:sz="0" w:space="0" w:color="auto"/>
            <w:right w:val="none" w:sz="0" w:space="0" w:color="auto"/>
          </w:divBdr>
        </w:div>
        <w:div w:id="1700203058">
          <w:marLeft w:val="374"/>
          <w:marRight w:val="0"/>
          <w:marTop w:val="240"/>
          <w:marBottom w:val="40"/>
          <w:divBdr>
            <w:top w:val="none" w:sz="0" w:space="0" w:color="auto"/>
            <w:left w:val="none" w:sz="0" w:space="0" w:color="auto"/>
            <w:bottom w:val="none" w:sz="0" w:space="0" w:color="auto"/>
            <w:right w:val="none" w:sz="0" w:space="0" w:color="auto"/>
          </w:divBdr>
        </w:div>
        <w:div w:id="1481310516">
          <w:marLeft w:val="374"/>
          <w:marRight w:val="0"/>
          <w:marTop w:val="240"/>
          <w:marBottom w:val="40"/>
          <w:divBdr>
            <w:top w:val="none" w:sz="0" w:space="0" w:color="auto"/>
            <w:left w:val="none" w:sz="0" w:space="0" w:color="auto"/>
            <w:bottom w:val="none" w:sz="0" w:space="0" w:color="auto"/>
            <w:right w:val="none" w:sz="0" w:space="0" w:color="auto"/>
          </w:divBdr>
        </w:div>
        <w:div w:id="500852416">
          <w:marLeft w:val="374"/>
          <w:marRight w:val="0"/>
          <w:marTop w:val="240"/>
          <w:marBottom w:val="40"/>
          <w:divBdr>
            <w:top w:val="none" w:sz="0" w:space="0" w:color="auto"/>
            <w:left w:val="none" w:sz="0" w:space="0" w:color="auto"/>
            <w:bottom w:val="none" w:sz="0" w:space="0" w:color="auto"/>
            <w:right w:val="none" w:sz="0" w:space="0" w:color="auto"/>
          </w:divBdr>
        </w:div>
      </w:divsChild>
    </w:div>
    <w:div w:id="2020231666">
      <w:bodyDiv w:val="1"/>
      <w:marLeft w:val="0"/>
      <w:marRight w:val="0"/>
      <w:marTop w:val="0"/>
      <w:marBottom w:val="0"/>
      <w:divBdr>
        <w:top w:val="none" w:sz="0" w:space="0" w:color="auto"/>
        <w:left w:val="none" w:sz="0" w:space="0" w:color="auto"/>
        <w:bottom w:val="none" w:sz="0" w:space="0" w:color="auto"/>
        <w:right w:val="none" w:sz="0" w:space="0" w:color="auto"/>
      </w:divBdr>
      <w:divsChild>
        <w:div w:id="826945244">
          <w:marLeft w:val="374"/>
          <w:marRight w:val="0"/>
          <w:marTop w:val="240"/>
          <w:marBottom w:val="40"/>
          <w:divBdr>
            <w:top w:val="none" w:sz="0" w:space="0" w:color="auto"/>
            <w:left w:val="none" w:sz="0" w:space="0" w:color="auto"/>
            <w:bottom w:val="none" w:sz="0" w:space="0" w:color="auto"/>
            <w:right w:val="none" w:sz="0" w:space="0" w:color="auto"/>
          </w:divBdr>
        </w:div>
        <w:div w:id="1787892525">
          <w:marLeft w:val="374"/>
          <w:marRight w:val="0"/>
          <w:marTop w:val="240"/>
          <w:marBottom w:val="40"/>
          <w:divBdr>
            <w:top w:val="none" w:sz="0" w:space="0" w:color="auto"/>
            <w:left w:val="none" w:sz="0" w:space="0" w:color="auto"/>
            <w:bottom w:val="none" w:sz="0" w:space="0" w:color="auto"/>
            <w:right w:val="none" w:sz="0" w:space="0" w:color="auto"/>
          </w:divBdr>
        </w:div>
        <w:div w:id="1766537135">
          <w:marLeft w:val="374"/>
          <w:marRight w:val="0"/>
          <w:marTop w:val="240"/>
          <w:marBottom w:val="40"/>
          <w:divBdr>
            <w:top w:val="none" w:sz="0" w:space="0" w:color="auto"/>
            <w:left w:val="none" w:sz="0" w:space="0" w:color="auto"/>
            <w:bottom w:val="none" w:sz="0" w:space="0" w:color="auto"/>
            <w:right w:val="none" w:sz="0" w:space="0" w:color="auto"/>
          </w:divBdr>
        </w:div>
        <w:div w:id="657224933">
          <w:marLeft w:val="374"/>
          <w:marRight w:val="0"/>
          <w:marTop w:val="240"/>
          <w:marBottom w:val="40"/>
          <w:divBdr>
            <w:top w:val="none" w:sz="0" w:space="0" w:color="auto"/>
            <w:left w:val="none" w:sz="0" w:space="0" w:color="auto"/>
            <w:bottom w:val="none" w:sz="0" w:space="0" w:color="auto"/>
            <w:right w:val="none" w:sz="0" w:space="0" w:color="auto"/>
          </w:divBdr>
        </w:div>
        <w:div w:id="493377141">
          <w:marLeft w:val="374"/>
          <w:marRight w:val="0"/>
          <w:marTop w:val="240"/>
          <w:marBottom w:val="40"/>
          <w:divBdr>
            <w:top w:val="none" w:sz="0" w:space="0" w:color="auto"/>
            <w:left w:val="none" w:sz="0" w:space="0" w:color="auto"/>
            <w:bottom w:val="none" w:sz="0" w:space="0" w:color="auto"/>
            <w:right w:val="none" w:sz="0" w:space="0" w:color="auto"/>
          </w:divBdr>
        </w:div>
      </w:divsChild>
    </w:div>
    <w:div w:id="2047221046">
      <w:bodyDiv w:val="1"/>
      <w:marLeft w:val="0"/>
      <w:marRight w:val="0"/>
      <w:marTop w:val="0"/>
      <w:marBottom w:val="0"/>
      <w:divBdr>
        <w:top w:val="none" w:sz="0" w:space="0" w:color="auto"/>
        <w:left w:val="none" w:sz="0" w:space="0" w:color="auto"/>
        <w:bottom w:val="none" w:sz="0" w:space="0" w:color="auto"/>
        <w:right w:val="none" w:sz="0" w:space="0" w:color="auto"/>
      </w:divBdr>
      <w:divsChild>
        <w:div w:id="1390151415">
          <w:marLeft w:val="605"/>
          <w:marRight w:val="0"/>
          <w:marTop w:val="40"/>
          <w:marBottom w:val="80"/>
          <w:divBdr>
            <w:top w:val="none" w:sz="0" w:space="0" w:color="auto"/>
            <w:left w:val="none" w:sz="0" w:space="0" w:color="auto"/>
            <w:bottom w:val="none" w:sz="0" w:space="0" w:color="auto"/>
            <w:right w:val="none" w:sz="0" w:space="0" w:color="auto"/>
          </w:divBdr>
        </w:div>
        <w:div w:id="786975145">
          <w:marLeft w:val="605"/>
          <w:marRight w:val="0"/>
          <w:marTop w:val="40"/>
          <w:marBottom w:val="80"/>
          <w:divBdr>
            <w:top w:val="none" w:sz="0" w:space="0" w:color="auto"/>
            <w:left w:val="none" w:sz="0" w:space="0" w:color="auto"/>
            <w:bottom w:val="none" w:sz="0" w:space="0" w:color="auto"/>
            <w:right w:val="none" w:sz="0" w:space="0" w:color="auto"/>
          </w:divBdr>
        </w:div>
        <w:div w:id="1736080093">
          <w:marLeft w:val="605"/>
          <w:marRight w:val="0"/>
          <w:marTop w:val="40"/>
          <w:marBottom w:val="80"/>
          <w:divBdr>
            <w:top w:val="none" w:sz="0" w:space="0" w:color="auto"/>
            <w:left w:val="none" w:sz="0" w:space="0" w:color="auto"/>
            <w:bottom w:val="none" w:sz="0" w:space="0" w:color="auto"/>
            <w:right w:val="none" w:sz="0" w:space="0" w:color="auto"/>
          </w:divBdr>
        </w:div>
        <w:div w:id="1911229245">
          <w:marLeft w:val="605"/>
          <w:marRight w:val="0"/>
          <w:marTop w:val="40"/>
          <w:marBottom w:val="80"/>
          <w:divBdr>
            <w:top w:val="none" w:sz="0" w:space="0" w:color="auto"/>
            <w:left w:val="none" w:sz="0" w:space="0" w:color="auto"/>
            <w:bottom w:val="none" w:sz="0" w:space="0" w:color="auto"/>
            <w:right w:val="none" w:sz="0" w:space="0" w:color="auto"/>
          </w:divBdr>
        </w:div>
        <w:div w:id="1484588462">
          <w:marLeft w:val="605"/>
          <w:marRight w:val="0"/>
          <w:marTop w:val="40"/>
          <w:marBottom w:val="80"/>
          <w:divBdr>
            <w:top w:val="none" w:sz="0" w:space="0" w:color="auto"/>
            <w:left w:val="none" w:sz="0" w:space="0" w:color="auto"/>
            <w:bottom w:val="none" w:sz="0" w:space="0" w:color="auto"/>
            <w:right w:val="none" w:sz="0" w:space="0" w:color="auto"/>
          </w:divBdr>
        </w:div>
      </w:divsChild>
    </w:div>
    <w:div w:id="2077507301">
      <w:bodyDiv w:val="1"/>
      <w:marLeft w:val="0"/>
      <w:marRight w:val="0"/>
      <w:marTop w:val="0"/>
      <w:marBottom w:val="0"/>
      <w:divBdr>
        <w:top w:val="none" w:sz="0" w:space="0" w:color="auto"/>
        <w:left w:val="none" w:sz="0" w:space="0" w:color="auto"/>
        <w:bottom w:val="none" w:sz="0" w:space="0" w:color="auto"/>
        <w:right w:val="none" w:sz="0" w:space="0" w:color="auto"/>
      </w:divBdr>
      <w:divsChild>
        <w:div w:id="2006476133">
          <w:marLeft w:val="37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Anastal, Kathia</dc:creator>
  <cp:keywords/>
  <dc:description/>
  <cp:lastModifiedBy>Fears, Shaundra</cp:lastModifiedBy>
  <cp:revision>2</cp:revision>
  <dcterms:created xsi:type="dcterms:W3CDTF">2021-04-02T13:16:00Z</dcterms:created>
  <dcterms:modified xsi:type="dcterms:W3CDTF">2021-04-02T13:16:00Z</dcterms:modified>
</cp:coreProperties>
</file>